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93" w:rsidRPr="008E4B48" w:rsidRDefault="008E4B48" w:rsidP="008E4B48">
      <w:pPr>
        <w:jc w:val="right"/>
        <w:rPr>
          <w:rFonts w:asciiTheme="minorHAnsi" w:hAnsiTheme="minorHAnsi" w:cstheme="minorHAnsi"/>
          <w:b/>
          <w:spacing w:val="-8"/>
          <w:kern w:val="2"/>
          <w:sz w:val="16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EB45A" wp14:editId="5D49ABB2">
                <wp:simplePos x="0" y="0"/>
                <wp:positionH relativeFrom="column">
                  <wp:posOffset>441960</wp:posOffset>
                </wp:positionH>
                <wp:positionV relativeFrom="paragraph">
                  <wp:posOffset>-205740</wp:posOffset>
                </wp:positionV>
                <wp:extent cx="1085850" cy="704850"/>
                <wp:effectExtent l="38100" t="19050" r="19050" b="38100"/>
                <wp:wrapNone/>
                <wp:docPr id="2" name="Gwiazda 24-ramien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04850"/>
                        </a:xfrm>
                        <a:prstGeom prst="star24">
                          <a:avLst>
                            <a:gd name="adj" fmla="val 38426"/>
                          </a:avLst>
                        </a:prstGeom>
                        <a:solidFill>
                          <a:srgbClr val="FF0000"/>
                        </a:solidFill>
                        <a:ln w="9360" cap="flat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7E93" w:rsidRPr="008E4B48" w:rsidRDefault="00AC7E93" w:rsidP="00AC7E93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bidi="ar-SA"/>
                              </w:rPr>
                            </w:pPr>
                            <w:r w:rsidRPr="008E4B48">
                              <w:rPr>
                                <w:rFonts w:ascii="Calibri" w:eastAsia="Calibri" w:hAnsi="Calibri" w:cs="Calibri"/>
                                <w:b/>
                                <w:sz w:val="36"/>
                                <w:szCs w:val="36"/>
                                <w:lang w:bidi="ar-SA"/>
                              </w:rPr>
                              <w:t>PEC</w:t>
                            </w:r>
                            <w:r w:rsidRPr="008E4B48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bidi="ar-S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Gwiazda 24-ramienna 2" o:spid="_x0000_s1026" type="#_x0000_t92" style="position:absolute;left:0;text-align:left;margin-left:34.8pt;margin-top:-16.2pt;width:85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" adj="2500" fillcolor="red" strokecolor="red" strokeweight=".26mm">
                <v:textbox>
                  <w:txbxContent>
                    <w:p w:rsidR="00AC7E93" w:rsidRPr="008E4B48" w:rsidRDefault="00AC7E93" w:rsidP="00AC7E93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  <w:sz w:val="36"/>
                          <w:szCs w:val="36"/>
                          <w:lang w:bidi="ar-SA"/>
                        </w:rPr>
                      </w:pPr>
                      <w:r w:rsidRPr="008E4B48">
                        <w:rPr>
                          <w:rFonts w:ascii="Calibri" w:eastAsia="Calibri" w:hAnsi="Calibri" w:cs="Calibri"/>
                          <w:b/>
                          <w:sz w:val="36"/>
                          <w:szCs w:val="36"/>
                          <w:lang w:bidi="ar-SA"/>
                        </w:rPr>
                        <w:t>PEC</w:t>
                      </w:r>
                      <w:r w:rsidRPr="008E4B48">
                        <w:rPr>
                          <w:rFonts w:ascii="Calibri" w:eastAsia="Calibri" w:hAnsi="Calibri" w:cs="Calibri"/>
                          <w:sz w:val="36"/>
                          <w:szCs w:val="36"/>
                          <w:lang w:bidi="ar-S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C7E93">
        <w:rPr>
          <w:sz w:val="20"/>
        </w:rPr>
        <w:t xml:space="preserve">                                                                           </w:t>
      </w:r>
      <w:r w:rsidR="00AC7E93">
        <w:rPr>
          <w:b/>
          <w:bCs/>
          <w:sz w:val="28"/>
          <w:szCs w:val="28"/>
        </w:rPr>
        <w:t xml:space="preserve"> </w:t>
      </w:r>
      <w:r w:rsidR="00AC7E93"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>Przedsiębiorstwo  Energetyki  Cieplnej</w:t>
      </w:r>
      <w:r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>Spółka  z  o.o.</w:t>
      </w:r>
      <w:r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        </w:t>
      </w:r>
    </w:p>
    <w:p w:rsidR="00AC7E93" w:rsidRPr="008E4B48" w:rsidRDefault="00AC7E93" w:rsidP="008E4B48">
      <w:pPr>
        <w:pStyle w:val="Tekstpodstawowy"/>
        <w:jc w:val="right"/>
        <w:rPr>
          <w:rFonts w:asciiTheme="minorHAnsi" w:hAnsiTheme="minorHAnsi" w:cstheme="minorHAnsi"/>
          <w:b/>
          <w:spacing w:val="-8"/>
          <w:kern w:val="2"/>
          <w:sz w:val="16"/>
        </w:rPr>
      </w:pP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                            </w:t>
      </w:r>
      <w:r w:rsidR="008E4B48"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="008E4B48"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="008E4B48"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="008E4B48"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17 – 200  Hajnówka  ul. Łowcza  4</w:t>
      </w:r>
    </w:p>
    <w:p w:rsidR="00AC7E93" w:rsidRPr="008E4B48" w:rsidRDefault="00AC7E93" w:rsidP="008E4B48">
      <w:pPr>
        <w:pStyle w:val="Tekstpodstawowy21"/>
        <w:jc w:val="right"/>
        <w:rPr>
          <w:rFonts w:asciiTheme="minorHAnsi" w:hAnsiTheme="minorHAnsi" w:cstheme="minorHAnsi"/>
          <w:spacing w:val="-8"/>
          <w:kern w:val="16"/>
          <w:sz w:val="16"/>
          <w:lang w:val="de-DE"/>
        </w:rPr>
      </w:pPr>
      <w:r w:rsidRPr="008E4B48">
        <w:rPr>
          <w:rFonts w:asciiTheme="minorHAnsi" w:hAnsiTheme="minorHAnsi" w:cstheme="minorHAnsi"/>
          <w:spacing w:val="-8"/>
          <w:kern w:val="2"/>
          <w:sz w:val="16"/>
        </w:rPr>
        <w:t xml:space="preserve">                                        </w:t>
      </w:r>
      <w:proofErr w:type="spellStart"/>
      <w:r w:rsidRPr="008E4B48">
        <w:rPr>
          <w:rFonts w:asciiTheme="minorHAnsi" w:hAnsiTheme="minorHAnsi" w:cstheme="minorHAnsi"/>
          <w:spacing w:val="-8"/>
          <w:kern w:val="2"/>
          <w:sz w:val="16"/>
          <w:lang w:val="de-DE"/>
        </w:rPr>
        <w:t>tel</w:t>
      </w:r>
      <w:proofErr w:type="spellEnd"/>
      <w:r w:rsidRPr="008E4B48">
        <w:rPr>
          <w:rFonts w:asciiTheme="minorHAnsi" w:hAnsiTheme="minorHAnsi" w:cstheme="minorHAnsi"/>
          <w:spacing w:val="-8"/>
          <w:kern w:val="2"/>
          <w:sz w:val="16"/>
          <w:lang w:val="de-DE"/>
        </w:rPr>
        <w:t>/fax ( 85 ) 682-26</w:t>
      </w:r>
      <w:r w:rsidR="006E0B05">
        <w:rPr>
          <w:rFonts w:asciiTheme="minorHAnsi" w:hAnsiTheme="minorHAnsi" w:cstheme="minorHAnsi"/>
          <w:spacing w:val="-8"/>
          <w:kern w:val="16"/>
          <w:sz w:val="16"/>
          <w:lang w:val="de-DE"/>
        </w:rPr>
        <w:t>-85</w:t>
      </w:r>
      <w:r w:rsidRP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, ( 85 ) 682-60-85                       </w:t>
      </w:r>
      <w:r w:rsid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                        </w:t>
      </w:r>
    </w:p>
    <w:p w:rsidR="00D43B52" w:rsidRPr="00D43B52" w:rsidRDefault="00AC7E93" w:rsidP="00D43B52">
      <w:pPr>
        <w:pStyle w:val="Tekstpodstawowy21"/>
        <w:jc w:val="right"/>
        <w:rPr>
          <w:rFonts w:asciiTheme="minorHAnsi" w:hAnsiTheme="minorHAnsi" w:cstheme="minorHAnsi"/>
          <w:spacing w:val="-8"/>
          <w:kern w:val="16"/>
          <w:sz w:val="16"/>
          <w:lang w:val="de-DE"/>
        </w:rPr>
      </w:pPr>
      <w:r w:rsidRP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                                        </w:t>
      </w:r>
      <w:r w:rsidR="006E0B05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 xml:space="preserve"> NIP 543-020-03-13 </w:t>
      </w:r>
      <w:proofErr w:type="spellStart"/>
      <w:r w:rsidRPr="008E4B48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>Regon</w:t>
      </w:r>
      <w:proofErr w:type="spellEnd"/>
      <w:r w:rsidRPr="008E4B48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 xml:space="preserve"> 050510038</w:t>
      </w:r>
      <w:r>
        <w:rPr>
          <w:lang w:val="de-DE"/>
        </w:rPr>
        <w:t xml:space="preserve">                                 </w:t>
      </w:r>
    </w:p>
    <w:p w:rsidR="00D43B52" w:rsidRDefault="00D43B52" w:rsidP="00645671">
      <w:pPr>
        <w:pStyle w:val="Tekstpodstawowywcity"/>
        <w:ind w:left="-142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524EB" wp14:editId="26D5FBC7">
                <wp:simplePos x="0" y="0"/>
                <wp:positionH relativeFrom="column">
                  <wp:posOffset>54610</wp:posOffset>
                </wp:positionH>
                <wp:positionV relativeFrom="paragraph">
                  <wp:posOffset>22225</wp:posOffset>
                </wp:positionV>
                <wp:extent cx="5981700" cy="0"/>
                <wp:effectExtent l="0" t="19050" r="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1.75pt" to="475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" strokeweight="1.06mm">
                <v:stroke joinstyle="miter"/>
              </v:line>
            </w:pict>
          </mc:Fallback>
        </mc:AlternateContent>
      </w:r>
    </w:p>
    <w:p w:rsidR="00AC7E93" w:rsidRPr="000367D6" w:rsidRDefault="00AC7E93" w:rsidP="00645671">
      <w:pPr>
        <w:pStyle w:val="Tekstpodstawowywcity"/>
        <w:ind w:left="0"/>
        <w:rPr>
          <w:rFonts w:cs="Arial"/>
        </w:rPr>
      </w:pPr>
    </w:p>
    <w:p w:rsidR="00CC1DF5" w:rsidRPr="00A970D3" w:rsidRDefault="00F07030" w:rsidP="009059EF">
      <w:pPr>
        <w:pStyle w:val="Tekstpodstawowywcity"/>
        <w:ind w:left="-142"/>
        <w:jc w:val="right"/>
        <w:rPr>
          <w:rFonts w:cs="Arial"/>
          <w:sz w:val="22"/>
          <w:szCs w:val="22"/>
        </w:rPr>
      </w:pPr>
      <w:r w:rsidRPr="00A970D3">
        <w:rPr>
          <w:rFonts w:cs="Arial"/>
          <w:sz w:val="22"/>
          <w:szCs w:val="22"/>
        </w:rPr>
        <w:t>Załącznik nr 3</w:t>
      </w:r>
    </w:p>
    <w:p w:rsidR="001B4EA6" w:rsidRPr="00A970D3" w:rsidRDefault="001B4EA6" w:rsidP="009059EF">
      <w:pPr>
        <w:pStyle w:val="Tekstpodstawowywcity"/>
        <w:ind w:left="-142"/>
        <w:jc w:val="right"/>
        <w:rPr>
          <w:rFonts w:cs="Arial"/>
          <w:sz w:val="22"/>
          <w:szCs w:val="22"/>
        </w:rPr>
      </w:pPr>
    </w:p>
    <w:p w:rsidR="001B4EA6" w:rsidRPr="00A970D3" w:rsidRDefault="001B4EA6" w:rsidP="001B4EA6">
      <w:pPr>
        <w:pStyle w:val="Tekstpodstawowywcity"/>
        <w:ind w:left="-142"/>
        <w:jc w:val="center"/>
        <w:rPr>
          <w:rFonts w:eastAsiaTheme="minorHAnsi" w:cs="Arial"/>
          <w:b/>
          <w:kern w:val="0"/>
          <w:sz w:val="22"/>
          <w:szCs w:val="22"/>
          <w:lang w:eastAsia="en-US" w:bidi="ar-SA"/>
        </w:rPr>
      </w:pPr>
      <w:r w:rsidRPr="00A970D3">
        <w:rPr>
          <w:rFonts w:eastAsiaTheme="minorHAnsi" w:cs="Arial"/>
          <w:b/>
          <w:kern w:val="0"/>
          <w:sz w:val="22"/>
          <w:szCs w:val="22"/>
          <w:lang w:eastAsia="en-US" w:bidi="ar-SA"/>
        </w:rPr>
        <w:t>Cena netto materiałów z rur preizolowanych i kształtek do modernizacji sieci ciepłowniczej os. Mazury w Hajnówce</w:t>
      </w:r>
    </w:p>
    <w:p w:rsidR="001B4EA6" w:rsidRPr="00A970D3" w:rsidRDefault="001B4EA6" w:rsidP="001B4EA6">
      <w:pPr>
        <w:pStyle w:val="Tekstpodstawowywcity"/>
        <w:ind w:left="-142"/>
        <w:jc w:val="center"/>
        <w:rPr>
          <w:rFonts w:eastAsiaTheme="minorHAnsi" w:cs="Arial"/>
          <w:b/>
          <w:kern w:val="0"/>
          <w:sz w:val="22"/>
          <w:szCs w:val="22"/>
          <w:lang w:eastAsia="en-US" w:bidi="ar-SA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534"/>
        <w:gridCol w:w="3969"/>
        <w:gridCol w:w="1305"/>
        <w:gridCol w:w="739"/>
        <w:gridCol w:w="1630"/>
        <w:gridCol w:w="1630"/>
      </w:tblGrid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970D3">
              <w:rPr>
                <w:rFonts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969" w:type="dxa"/>
          </w:tcPr>
          <w:p w:rsidR="001B4EA6" w:rsidRPr="00A970D3" w:rsidRDefault="001B4EA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Nazwa urządzenia</w:t>
            </w:r>
          </w:p>
        </w:tc>
        <w:tc>
          <w:tcPr>
            <w:tcW w:w="1305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Jednostka</w:t>
            </w:r>
          </w:p>
        </w:tc>
        <w:tc>
          <w:tcPr>
            <w:tcW w:w="739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Ilość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Wartość netto</w:t>
            </w: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Rura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preiz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. czarna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pojedyńcza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 ze szwem  R- 200/355   L = 12m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szt.</w:t>
            </w:r>
          </w:p>
        </w:tc>
        <w:tc>
          <w:tcPr>
            <w:tcW w:w="739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75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Rura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preiz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. czarna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pojedyńcza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 ze szwem R- 65/160      L = 12m</w:t>
            </w:r>
          </w:p>
        </w:tc>
        <w:tc>
          <w:tcPr>
            <w:tcW w:w="1305" w:type="dxa"/>
          </w:tcPr>
          <w:p w:rsidR="001B4EA6" w:rsidRPr="00A970D3" w:rsidRDefault="000367D6" w:rsidP="000367D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szt.</w:t>
            </w:r>
          </w:p>
        </w:tc>
        <w:tc>
          <w:tcPr>
            <w:tcW w:w="739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22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Rura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preiz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. czarna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pojedyńcza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 ze szwem R- 50/140      L = 12m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szt.</w:t>
            </w:r>
          </w:p>
        </w:tc>
        <w:tc>
          <w:tcPr>
            <w:tcW w:w="739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Rura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preiz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. czarna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pojedyńcza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 ze szwem R- 40/125      L = 12m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szt.</w:t>
            </w:r>
          </w:p>
        </w:tc>
        <w:tc>
          <w:tcPr>
            <w:tcW w:w="739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45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Rura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preiz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. czarna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pojedyńcza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 ze szwem R- 32/125      L = 12m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szt.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68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Rura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preiz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. czarna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pojedyńcza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 ze szwem R- 25/110      L = 12m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szt.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35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>Kolano preizolowane czarne                 K-200/90</w:t>
            </w:r>
            <w:r w:rsidRPr="00A970D3">
              <w:rPr>
                <w:rFonts w:cs="Arial"/>
                <w:b/>
                <w:bCs/>
                <w:sz w:val="22"/>
                <w:szCs w:val="22"/>
                <w:vertAlign w:val="superscript"/>
              </w:rPr>
              <w:t>0</w:t>
            </w:r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   A=1; B=1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szt.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32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>Kolano preizolowane czarne                 K-200/45</w:t>
            </w:r>
            <w:r w:rsidRPr="00A970D3">
              <w:rPr>
                <w:rFonts w:cs="Arial"/>
                <w:b/>
                <w:bCs/>
                <w:sz w:val="22"/>
                <w:szCs w:val="22"/>
                <w:vertAlign w:val="superscript"/>
              </w:rPr>
              <w:t>0</w:t>
            </w:r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   A=1; B=1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szt.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>Kolano preizolowane czarne                 K-65/90</w:t>
            </w:r>
            <w:r w:rsidRPr="00A970D3">
              <w:rPr>
                <w:rFonts w:cs="Arial"/>
                <w:b/>
                <w:bCs/>
                <w:sz w:val="22"/>
                <w:szCs w:val="22"/>
                <w:vertAlign w:val="superscript"/>
              </w:rPr>
              <w:t>0</w:t>
            </w:r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   A=1; B=1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szt.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>Kolano preizolowane czarne                 K-50/90</w:t>
            </w:r>
            <w:r w:rsidRPr="00A970D3">
              <w:rPr>
                <w:rFonts w:cs="Arial"/>
                <w:b/>
                <w:bCs/>
                <w:sz w:val="22"/>
                <w:szCs w:val="22"/>
                <w:vertAlign w:val="superscript"/>
              </w:rPr>
              <w:t>0</w:t>
            </w:r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   A=1; B=1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szt.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16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>Kolano preizolowane czarne                 K-40/90</w:t>
            </w:r>
            <w:r w:rsidRPr="00A970D3">
              <w:rPr>
                <w:rFonts w:cs="Arial"/>
                <w:b/>
                <w:bCs/>
                <w:sz w:val="22"/>
                <w:szCs w:val="22"/>
                <w:vertAlign w:val="superscript"/>
              </w:rPr>
              <w:t>0</w:t>
            </w:r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   A=1; B=1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szt.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16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>Kolano preizolowane czarne                 K-40/45</w:t>
            </w:r>
            <w:r w:rsidRPr="00A970D3">
              <w:rPr>
                <w:rFonts w:cs="Arial"/>
                <w:b/>
                <w:bCs/>
                <w:sz w:val="22"/>
                <w:szCs w:val="22"/>
                <w:vertAlign w:val="superscript"/>
              </w:rPr>
              <w:t>0</w:t>
            </w:r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   A=1; B=1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szt.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>Kolano preizolowane czarne                 K-32/90</w:t>
            </w:r>
            <w:r w:rsidRPr="00A970D3">
              <w:rPr>
                <w:rFonts w:cs="Arial"/>
                <w:b/>
                <w:bCs/>
                <w:sz w:val="22"/>
                <w:szCs w:val="22"/>
                <w:vertAlign w:val="superscript"/>
              </w:rPr>
              <w:t>0</w:t>
            </w:r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   A=1; B=1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szt.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>Kolano preizolowane czarne                 K-32/45</w:t>
            </w:r>
            <w:r w:rsidRPr="00A970D3">
              <w:rPr>
                <w:rFonts w:cs="Arial"/>
                <w:b/>
                <w:bCs/>
                <w:sz w:val="22"/>
                <w:szCs w:val="22"/>
                <w:vertAlign w:val="superscript"/>
              </w:rPr>
              <w:t>0</w:t>
            </w:r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   A=1; B=1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szt.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>Kolano preizolowane czarne                 K-25/90</w:t>
            </w:r>
            <w:r w:rsidRPr="00A970D3">
              <w:rPr>
                <w:rFonts w:cs="Arial"/>
                <w:b/>
                <w:bCs/>
                <w:sz w:val="22"/>
                <w:szCs w:val="22"/>
                <w:vertAlign w:val="superscript"/>
              </w:rPr>
              <w:t>0</w:t>
            </w:r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   A=1; B=1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szt.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14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Trójnik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preiz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. cz. poj.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wznośny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            TW -  200/65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szt.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Trójnik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preiz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. cz. poj.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wznośny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            TW -  200/40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szt.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Trójnik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preiz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. cz. poj.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wznośny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            TW -  200/32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szt.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Trójnik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preiz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. cz. poj.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wznośny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                   TW -  200/25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szt.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Trójnik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preiz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. cz. poj.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wznośny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                   TW -  65/65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szt.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Trójnik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preiz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. cz. poj.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wznośny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                   TW -  65/50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szt.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9807" w:type="dxa"/>
            <w:gridSpan w:val="6"/>
            <w:tcBorders>
              <w:top w:val="nil"/>
              <w:left w:val="nil"/>
              <w:right w:val="nil"/>
            </w:tcBorders>
          </w:tcPr>
          <w:p w:rsidR="00A970D3" w:rsidRDefault="00A970D3" w:rsidP="00CA75E2">
            <w:pPr>
              <w:jc w:val="center"/>
              <w:rPr>
                <w:sz w:val="20"/>
              </w:rPr>
            </w:pPr>
          </w:p>
          <w:p w:rsidR="00A970D3" w:rsidRPr="008E4B48" w:rsidRDefault="00A970D3" w:rsidP="00111B70">
            <w:pPr>
              <w:jc w:val="right"/>
              <w:rPr>
                <w:rFonts w:asciiTheme="minorHAnsi" w:hAnsiTheme="minorHAnsi" w:cstheme="minorHAnsi"/>
                <w:b/>
                <w:spacing w:val="-8"/>
                <w:kern w:val="2"/>
                <w:sz w:val="16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44E4D7" wp14:editId="610BC127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-205740</wp:posOffset>
                      </wp:positionV>
                      <wp:extent cx="1085850" cy="704850"/>
                      <wp:effectExtent l="38100" t="19050" r="19050" b="38100"/>
                      <wp:wrapNone/>
                      <wp:docPr id="5" name="Gwiazda 24-ramienn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704850"/>
                              </a:xfrm>
                              <a:prstGeom prst="star24">
                                <a:avLst>
                                  <a:gd name="adj" fmla="val 38426"/>
                                </a:avLst>
                              </a:prstGeom>
                              <a:solidFill>
                                <a:srgbClr val="FF0000"/>
                              </a:solidFill>
                              <a:ln w="9360" cap="flat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70D3" w:rsidRPr="008E4B48" w:rsidRDefault="00A970D3" w:rsidP="00A970D3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  <w:lang w:bidi="ar-SA"/>
                                    </w:rPr>
                                  </w:pPr>
                                  <w:r w:rsidRPr="008E4B48">
                                    <w:rPr>
                                      <w:rFonts w:ascii="Calibri" w:eastAsia="Calibri" w:hAnsi="Calibri" w:cs="Calibri"/>
                                      <w:b/>
                                      <w:sz w:val="36"/>
                                      <w:szCs w:val="36"/>
                                      <w:lang w:bidi="ar-SA"/>
                                    </w:rPr>
                                    <w:t>PEC</w:t>
                                  </w:r>
                                  <w:r w:rsidRPr="008E4B48"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  <w:lang w:bidi="ar-S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    <v:stroke joinstyle="miter"/>
                      <v:formulas>
                        <v:f eqn="sum 10800 0 #0"/>
                        <v:f eqn="prod @0 32488 32768"/>
                        <v:f eqn="prod @0 4277 32768"/>
                        <v:f eqn="prod @0 30274 32768"/>
                        <v:f eqn="prod @0 12540 32768"/>
                        <v:f eqn="prod @0 25997 32768"/>
                        <v:f eqn="prod @0 19948 32768"/>
                        <v:f eqn="sum @1 10800 0"/>
                        <v:f eqn="sum @2 10800 0"/>
                        <v:f eqn="sum @3 10800 0"/>
                        <v:f eqn="sum @4 10800 0"/>
                        <v:f eqn="sum @5 10800 0"/>
                        <v:f eqn="sum @6 10800 0"/>
                        <v:f eqn="sum 10800 0 @1"/>
                        <v:f eqn="sum 10800 0 @2"/>
                        <v:f eqn="sum 10800 0 @3"/>
                        <v:f eqn="sum 10800 0 @4"/>
                        <v:f eqn="sum 10800 0 @5"/>
                        <v:f eqn="sum 10800 0 @6"/>
                        <v:f eqn="prod @0 23170 32768"/>
                        <v:f eqn="sum @19 10800 0"/>
                        <v:f eqn="sum 10800 0 @19"/>
                      </v:formulas>
                      <v:path gradientshapeok="t" o:connecttype="rect" textboxrect="@21,@21,@20,@20"/>
                      <v:handles>
                        <v:h position="#0,center" xrange="0,10800"/>
                      </v:handles>
                    </v:shapetype>
                    <v:shape id="Gwiazda 24-ramienna 5" o:spid="_x0000_s1027" type="#_x0000_t92" style="position:absolute;left:0;text-align:left;margin-left:34.8pt;margin-top:-16.2pt;width:85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" adj="2500" fillcolor="red" strokecolor="red" strokeweight=".26mm">
                      <v:textbox>
                        <w:txbxContent>
                          <w:p w:rsidR="00A970D3" w:rsidRPr="008E4B48" w:rsidRDefault="00A970D3" w:rsidP="00A970D3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bidi="ar-SA"/>
                              </w:rPr>
                            </w:pPr>
                            <w:r w:rsidRPr="008E4B48">
                              <w:rPr>
                                <w:rFonts w:ascii="Calibri" w:eastAsia="Calibri" w:hAnsi="Calibri" w:cs="Calibri"/>
                                <w:b/>
                                <w:sz w:val="36"/>
                                <w:szCs w:val="36"/>
                                <w:lang w:bidi="ar-SA"/>
                              </w:rPr>
                              <w:t>PEC</w:t>
                            </w:r>
                            <w:r w:rsidRPr="008E4B48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bidi="ar-SA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4B48">
              <w:rPr>
                <w:rFonts w:asciiTheme="minorHAnsi" w:hAnsiTheme="minorHAnsi" w:cstheme="minorHAnsi"/>
                <w:b/>
                <w:bCs/>
                <w:spacing w:val="-8"/>
                <w:kern w:val="2"/>
                <w:sz w:val="16"/>
                <w:szCs w:val="28"/>
              </w:rPr>
              <w:t>Przedsiębiorstwo  Energetyki  Cieplnej</w:t>
            </w:r>
            <w:r>
              <w:rPr>
                <w:rFonts w:asciiTheme="minorHAnsi" w:hAnsiTheme="minorHAnsi" w:cstheme="minorHAnsi"/>
                <w:b/>
                <w:bCs/>
                <w:spacing w:val="-8"/>
                <w:kern w:val="2"/>
                <w:sz w:val="16"/>
                <w:szCs w:val="28"/>
              </w:rPr>
              <w:t xml:space="preserve"> </w:t>
            </w:r>
            <w:r w:rsidRPr="008E4B48">
              <w:rPr>
                <w:rFonts w:asciiTheme="minorHAnsi" w:hAnsiTheme="minorHAnsi" w:cstheme="minorHAnsi"/>
                <w:b/>
                <w:bCs/>
                <w:spacing w:val="-8"/>
                <w:kern w:val="2"/>
                <w:sz w:val="16"/>
                <w:szCs w:val="28"/>
              </w:rPr>
              <w:t>Spółka  z  o.o.</w:t>
            </w:r>
          </w:p>
          <w:p w:rsidR="00A970D3" w:rsidRPr="008E4B48" w:rsidRDefault="00A970D3" w:rsidP="00111B70">
            <w:pPr>
              <w:pStyle w:val="Tekstpodstawowy"/>
              <w:jc w:val="right"/>
              <w:rPr>
                <w:rFonts w:asciiTheme="minorHAnsi" w:hAnsiTheme="minorHAnsi" w:cstheme="minorHAnsi"/>
                <w:b/>
                <w:spacing w:val="-8"/>
                <w:kern w:val="2"/>
                <w:sz w:val="16"/>
              </w:rPr>
            </w:pPr>
            <w:r w:rsidRPr="008E4B48">
              <w:rPr>
                <w:rFonts w:asciiTheme="minorHAnsi" w:hAnsiTheme="minorHAnsi" w:cstheme="minorHAnsi"/>
                <w:b/>
                <w:bCs/>
                <w:spacing w:val="-8"/>
                <w:kern w:val="2"/>
                <w:sz w:val="16"/>
                <w:szCs w:val="28"/>
              </w:rPr>
              <w:t>17 – 200  Hajnówka  ul. Łowcza  4</w:t>
            </w:r>
          </w:p>
          <w:p w:rsidR="00A970D3" w:rsidRPr="008E4B48" w:rsidRDefault="00A970D3" w:rsidP="00111B70">
            <w:pPr>
              <w:pStyle w:val="Tekstpodstawowy21"/>
              <w:jc w:val="right"/>
              <w:rPr>
                <w:rFonts w:asciiTheme="minorHAnsi" w:hAnsiTheme="minorHAnsi" w:cstheme="minorHAnsi"/>
                <w:spacing w:val="-8"/>
                <w:kern w:val="16"/>
                <w:sz w:val="16"/>
                <w:lang w:val="de-DE"/>
              </w:rPr>
            </w:pPr>
            <w:proofErr w:type="spellStart"/>
            <w:r w:rsidRPr="008E4B48">
              <w:rPr>
                <w:rFonts w:asciiTheme="minorHAnsi" w:hAnsiTheme="minorHAnsi" w:cstheme="minorHAnsi"/>
                <w:spacing w:val="-8"/>
                <w:kern w:val="2"/>
                <w:sz w:val="16"/>
                <w:lang w:val="de-DE"/>
              </w:rPr>
              <w:t>tel</w:t>
            </w:r>
            <w:proofErr w:type="spellEnd"/>
            <w:r w:rsidRPr="008E4B48">
              <w:rPr>
                <w:rFonts w:asciiTheme="minorHAnsi" w:hAnsiTheme="minorHAnsi" w:cstheme="minorHAnsi"/>
                <w:spacing w:val="-8"/>
                <w:kern w:val="2"/>
                <w:sz w:val="16"/>
                <w:lang w:val="de-DE"/>
              </w:rPr>
              <w:t>/fax ( 85 ) 682-</w:t>
            </w:r>
            <w:bookmarkStart w:id="0" w:name="_GoBack"/>
            <w:bookmarkEnd w:id="0"/>
            <w:r w:rsidRPr="008E4B48">
              <w:rPr>
                <w:rFonts w:asciiTheme="minorHAnsi" w:hAnsiTheme="minorHAnsi" w:cstheme="minorHAnsi"/>
                <w:spacing w:val="-8"/>
                <w:kern w:val="2"/>
                <w:sz w:val="16"/>
                <w:lang w:val="de-DE"/>
              </w:rPr>
              <w:t>26</w:t>
            </w:r>
            <w:r>
              <w:rPr>
                <w:rFonts w:asciiTheme="minorHAnsi" w:hAnsiTheme="minorHAnsi" w:cstheme="minorHAnsi"/>
                <w:spacing w:val="-8"/>
                <w:kern w:val="16"/>
                <w:sz w:val="16"/>
                <w:lang w:val="de-DE"/>
              </w:rPr>
              <w:t>-85</w:t>
            </w:r>
            <w:r w:rsidRPr="008E4B48">
              <w:rPr>
                <w:rFonts w:asciiTheme="minorHAnsi" w:hAnsiTheme="minorHAnsi" w:cstheme="minorHAnsi"/>
                <w:spacing w:val="-8"/>
                <w:kern w:val="16"/>
                <w:sz w:val="16"/>
                <w:lang w:val="de-DE"/>
              </w:rPr>
              <w:t>, ( 85 ) 682-60-85</w:t>
            </w:r>
          </w:p>
          <w:p w:rsidR="00A970D3" w:rsidRPr="00D43B52" w:rsidRDefault="00A970D3" w:rsidP="00111B70">
            <w:pPr>
              <w:pStyle w:val="Tekstpodstawowy21"/>
              <w:jc w:val="right"/>
              <w:rPr>
                <w:rFonts w:asciiTheme="minorHAnsi" w:hAnsiTheme="minorHAnsi" w:cstheme="minorHAnsi"/>
                <w:spacing w:val="-8"/>
                <w:kern w:val="16"/>
                <w:sz w:val="16"/>
                <w:lang w:val="de-DE"/>
              </w:rPr>
            </w:pPr>
            <w:r>
              <w:rPr>
                <w:rFonts w:asciiTheme="minorHAnsi" w:hAnsiTheme="minorHAnsi" w:cstheme="minorHAnsi"/>
                <w:bCs/>
                <w:spacing w:val="-8"/>
                <w:kern w:val="16"/>
                <w:sz w:val="16"/>
                <w:lang w:val="de-DE"/>
              </w:rPr>
              <w:t xml:space="preserve">NIP 543-020-03-13 </w:t>
            </w:r>
            <w:proofErr w:type="spellStart"/>
            <w:r w:rsidRPr="008E4B48">
              <w:rPr>
                <w:rFonts w:asciiTheme="minorHAnsi" w:hAnsiTheme="minorHAnsi" w:cstheme="minorHAnsi"/>
                <w:bCs/>
                <w:spacing w:val="-8"/>
                <w:kern w:val="16"/>
                <w:sz w:val="16"/>
                <w:lang w:val="de-DE"/>
              </w:rPr>
              <w:t>Regon</w:t>
            </w:r>
            <w:proofErr w:type="spellEnd"/>
            <w:r w:rsidRPr="008E4B48">
              <w:rPr>
                <w:rFonts w:asciiTheme="minorHAnsi" w:hAnsiTheme="minorHAnsi" w:cstheme="minorHAnsi"/>
                <w:bCs/>
                <w:spacing w:val="-8"/>
                <w:kern w:val="16"/>
                <w:sz w:val="16"/>
                <w:lang w:val="de-DE"/>
              </w:rPr>
              <w:t xml:space="preserve"> 050510038</w:t>
            </w:r>
          </w:p>
          <w:p w:rsidR="00A970D3" w:rsidRDefault="00A970D3" w:rsidP="00CA75E2">
            <w:pPr>
              <w:pStyle w:val="Tekstpodstawowywcity"/>
              <w:ind w:left="-142"/>
              <w:jc w:val="center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7E1B5C" wp14:editId="67EC5A48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22225</wp:posOffset>
                      </wp:positionV>
                      <wp:extent cx="5981700" cy="0"/>
                      <wp:effectExtent l="0" t="19050" r="0" b="19050"/>
                      <wp:wrapNone/>
                      <wp:docPr id="6" name="Łącznik prostoliniow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1.75pt" to="475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" strokeweight="1.06mm">
                      <v:stroke joinstyle="miter"/>
                    </v:line>
                  </w:pict>
                </mc:Fallback>
              </mc:AlternateContent>
            </w:r>
          </w:p>
          <w:p w:rsidR="00A970D3" w:rsidRDefault="00A970D3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A970D3" w:rsidRDefault="00A970D3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A970D3" w:rsidRPr="00A970D3" w:rsidRDefault="00A970D3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BD7D64">
        <w:tc>
          <w:tcPr>
            <w:tcW w:w="534" w:type="dxa"/>
          </w:tcPr>
          <w:p w:rsidR="00A970D3" w:rsidRPr="00A970D3" w:rsidRDefault="00A970D3" w:rsidP="00BD7D64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970D3">
              <w:rPr>
                <w:rFonts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969" w:type="dxa"/>
          </w:tcPr>
          <w:p w:rsidR="00A970D3" w:rsidRPr="00A970D3" w:rsidRDefault="00A970D3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Nazwa urządzenia</w:t>
            </w:r>
          </w:p>
        </w:tc>
        <w:tc>
          <w:tcPr>
            <w:tcW w:w="1305" w:type="dxa"/>
          </w:tcPr>
          <w:p w:rsidR="00A970D3" w:rsidRPr="00A970D3" w:rsidRDefault="00A970D3" w:rsidP="00BD7D64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Jednostka</w:t>
            </w:r>
          </w:p>
        </w:tc>
        <w:tc>
          <w:tcPr>
            <w:tcW w:w="739" w:type="dxa"/>
          </w:tcPr>
          <w:p w:rsidR="00A970D3" w:rsidRPr="00A970D3" w:rsidRDefault="00A970D3" w:rsidP="00BD7D64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Ilość</w:t>
            </w:r>
          </w:p>
        </w:tc>
        <w:tc>
          <w:tcPr>
            <w:tcW w:w="1630" w:type="dxa"/>
          </w:tcPr>
          <w:p w:rsidR="00A970D3" w:rsidRPr="00A970D3" w:rsidRDefault="00A970D3" w:rsidP="00BD7D64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630" w:type="dxa"/>
          </w:tcPr>
          <w:p w:rsidR="00A970D3" w:rsidRPr="00A970D3" w:rsidRDefault="00A970D3" w:rsidP="00BD7D64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Wartość netto</w:t>
            </w: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Trójnik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preiz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. cz. poj.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wznośny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                   TW -  65/32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szt.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Trójnik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preiz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. cz. poj.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wznośny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                   TW -  50/40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szt.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Trójnik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preiz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. cz. poj.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wznośny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                   TW -  50/25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szt.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Trójnik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preiz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. cz. poj.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wznośny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                   TW -  40/32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szt.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Trójnik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preiz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. cz. poj.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wznośny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                   TW -  40/25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szt.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27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Trójnik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preiz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. cz. poj. </w:t>
            </w:r>
            <w:proofErr w:type="spellStart"/>
            <w:r w:rsidRPr="00A970D3">
              <w:rPr>
                <w:rFonts w:cs="Arial"/>
                <w:b/>
                <w:bCs/>
                <w:sz w:val="22"/>
                <w:szCs w:val="22"/>
              </w:rPr>
              <w:t>wznośny</w:t>
            </w:r>
            <w:proofErr w:type="spellEnd"/>
            <w:r w:rsidRPr="00A970D3">
              <w:rPr>
                <w:rFonts w:cs="Arial"/>
                <w:b/>
                <w:bCs/>
                <w:sz w:val="22"/>
                <w:szCs w:val="22"/>
              </w:rPr>
              <w:t xml:space="preserve">                   TW -  32/25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szt.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>Zawór kulowy preizolowany                       DN 200/355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970D3">
              <w:rPr>
                <w:rFonts w:cs="Arial"/>
                <w:b/>
                <w:sz w:val="22"/>
                <w:szCs w:val="22"/>
              </w:rPr>
              <w:t>kpl</w:t>
            </w:r>
            <w:proofErr w:type="spellEnd"/>
            <w:r w:rsidRPr="00A970D3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29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>Zawór kulowy preizolowany                       ZK- 65/160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970D3">
              <w:rPr>
                <w:rFonts w:cs="Arial"/>
                <w:b/>
                <w:sz w:val="22"/>
                <w:szCs w:val="22"/>
              </w:rPr>
              <w:t>kpl</w:t>
            </w:r>
            <w:proofErr w:type="spellEnd"/>
            <w:r w:rsidRPr="00A970D3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>Zawór kulowy preizolowany                       DN 50/140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970D3">
              <w:rPr>
                <w:rFonts w:cs="Arial"/>
                <w:b/>
                <w:sz w:val="22"/>
                <w:szCs w:val="22"/>
              </w:rPr>
              <w:t>kpl</w:t>
            </w:r>
            <w:proofErr w:type="spellEnd"/>
            <w:r w:rsidRPr="00A970D3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>Zawór kulowy preizolowany                       DN 40/125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970D3">
              <w:rPr>
                <w:rFonts w:cs="Arial"/>
                <w:b/>
                <w:sz w:val="22"/>
                <w:szCs w:val="22"/>
              </w:rPr>
              <w:t>kpl</w:t>
            </w:r>
            <w:proofErr w:type="spellEnd"/>
            <w:r w:rsidRPr="00A970D3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>Zawór kulowy preizolowany                       DN 32/125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970D3">
              <w:rPr>
                <w:rFonts w:cs="Arial"/>
                <w:b/>
                <w:sz w:val="22"/>
                <w:szCs w:val="22"/>
              </w:rPr>
              <w:t>kpl</w:t>
            </w:r>
            <w:proofErr w:type="spellEnd"/>
            <w:r w:rsidRPr="00A970D3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12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33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>Zawór kulowy preizolowany                       DN 25/110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970D3">
              <w:rPr>
                <w:rFonts w:cs="Arial"/>
                <w:b/>
                <w:sz w:val="22"/>
                <w:szCs w:val="22"/>
              </w:rPr>
              <w:t>kpl</w:t>
            </w:r>
            <w:proofErr w:type="spellEnd"/>
            <w:r w:rsidRPr="00A970D3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34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color w:val="000000"/>
                <w:sz w:val="22"/>
                <w:szCs w:val="22"/>
              </w:rPr>
              <w:t>Zespół złącza rura preizolowana                R-200/355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970D3">
              <w:rPr>
                <w:rFonts w:cs="Arial"/>
                <w:b/>
                <w:sz w:val="22"/>
                <w:szCs w:val="22"/>
              </w:rPr>
              <w:t>kpl</w:t>
            </w:r>
            <w:proofErr w:type="spellEnd"/>
            <w:r w:rsidRPr="00A970D3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150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35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color w:val="000000"/>
                <w:sz w:val="22"/>
                <w:szCs w:val="22"/>
              </w:rPr>
              <w:t>Zespół złącza rura preizolowana                R-65/160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970D3">
              <w:rPr>
                <w:rFonts w:cs="Arial"/>
                <w:b/>
                <w:sz w:val="22"/>
                <w:szCs w:val="22"/>
              </w:rPr>
              <w:t>kpl</w:t>
            </w:r>
            <w:proofErr w:type="spellEnd"/>
            <w:r w:rsidRPr="00A970D3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36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color w:val="000000"/>
                <w:sz w:val="22"/>
                <w:szCs w:val="22"/>
              </w:rPr>
              <w:t>Zespół złącza rura preizolowana                R-50/140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970D3">
              <w:rPr>
                <w:rFonts w:cs="Arial"/>
                <w:b/>
                <w:sz w:val="22"/>
                <w:szCs w:val="22"/>
              </w:rPr>
              <w:t>kpl</w:t>
            </w:r>
            <w:proofErr w:type="spellEnd"/>
            <w:r w:rsidRPr="00A970D3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46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37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color w:val="000000"/>
                <w:sz w:val="22"/>
                <w:szCs w:val="22"/>
              </w:rPr>
              <w:t>Zespół złącza rura preizolowana                R-40/125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970D3">
              <w:rPr>
                <w:rFonts w:cs="Arial"/>
                <w:b/>
                <w:sz w:val="22"/>
                <w:szCs w:val="22"/>
              </w:rPr>
              <w:t>kpl</w:t>
            </w:r>
            <w:proofErr w:type="spellEnd"/>
            <w:r w:rsidRPr="00A970D3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80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38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color w:val="000000"/>
                <w:sz w:val="22"/>
                <w:szCs w:val="22"/>
              </w:rPr>
              <w:t>Zespół złącza rura preizolowana                R-32/125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970D3">
              <w:rPr>
                <w:rFonts w:cs="Arial"/>
                <w:b/>
                <w:sz w:val="22"/>
                <w:szCs w:val="22"/>
              </w:rPr>
              <w:t>kpl</w:t>
            </w:r>
            <w:proofErr w:type="spellEnd"/>
            <w:r w:rsidRPr="00A970D3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110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970D3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39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color w:val="000000"/>
                <w:sz w:val="22"/>
                <w:szCs w:val="22"/>
              </w:rPr>
              <w:t>Zespół złącza rura preizolowana                R-25/110</w:t>
            </w:r>
          </w:p>
        </w:tc>
        <w:tc>
          <w:tcPr>
            <w:tcW w:w="1305" w:type="dxa"/>
          </w:tcPr>
          <w:p w:rsidR="001B4EA6" w:rsidRPr="00A970D3" w:rsidRDefault="000367D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970D3">
              <w:rPr>
                <w:rFonts w:cs="Arial"/>
                <w:b/>
                <w:sz w:val="22"/>
                <w:szCs w:val="22"/>
              </w:rPr>
              <w:t>kpl</w:t>
            </w:r>
            <w:proofErr w:type="spellEnd"/>
            <w:r w:rsidRPr="00A970D3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80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B4EA6" w:rsidRPr="00A970D3" w:rsidTr="00A970D3">
        <w:tc>
          <w:tcPr>
            <w:tcW w:w="534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3969" w:type="dxa"/>
          </w:tcPr>
          <w:p w:rsidR="001B4EA6" w:rsidRPr="00A970D3" w:rsidRDefault="000367D6" w:rsidP="00CA75E2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bCs/>
                <w:sz w:val="22"/>
                <w:szCs w:val="22"/>
              </w:rPr>
              <w:t>Taśma ostrzegawcza</w:t>
            </w:r>
          </w:p>
        </w:tc>
        <w:tc>
          <w:tcPr>
            <w:tcW w:w="1305" w:type="dxa"/>
          </w:tcPr>
          <w:p w:rsidR="001B4EA6" w:rsidRPr="00A970D3" w:rsidRDefault="000367D6" w:rsidP="000367D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m.</w:t>
            </w:r>
          </w:p>
        </w:tc>
        <w:tc>
          <w:tcPr>
            <w:tcW w:w="739" w:type="dxa"/>
          </w:tcPr>
          <w:p w:rsidR="001B4EA6" w:rsidRPr="00A970D3" w:rsidRDefault="00F208C3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0D3">
              <w:rPr>
                <w:rFonts w:cs="Arial"/>
                <w:b/>
                <w:sz w:val="22"/>
                <w:szCs w:val="22"/>
              </w:rPr>
              <w:t>3000</w:t>
            </w: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1B4EA6" w:rsidRPr="00A970D3" w:rsidRDefault="001B4EA6" w:rsidP="001B4EA6">
            <w:pPr>
              <w:pStyle w:val="Tekstpodstawowywcity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B4EA6" w:rsidRPr="00A970D3" w:rsidRDefault="001B4EA6" w:rsidP="001B4EA6">
      <w:pPr>
        <w:pStyle w:val="Tekstpodstawowywcity"/>
        <w:ind w:left="-142"/>
        <w:jc w:val="center"/>
        <w:rPr>
          <w:rFonts w:cs="Arial"/>
          <w:b/>
          <w:sz w:val="22"/>
          <w:szCs w:val="22"/>
        </w:rPr>
      </w:pPr>
    </w:p>
    <w:p w:rsidR="001B4EA6" w:rsidRPr="00A970D3" w:rsidRDefault="001B4EA6">
      <w:pPr>
        <w:pStyle w:val="Tekstpodstawowywcity"/>
        <w:ind w:left="-142"/>
        <w:jc w:val="center"/>
        <w:rPr>
          <w:rFonts w:cs="Arial"/>
          <w:b/>
          <w:sz w:val="22"/>
          <w:szCs w:val="22"/>
        </w:rPr>
      </w:pPr>
    </w:p>
    <w:sectPr w:rsidR="001B4EA6" w:rsidRPr="00A970D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93"/>
    <w:rsid w:val="000367D6"/>
    <w:rsid w:val="00056399"/>
    <w:rsid w:val="00111B70"/>
    <w:rsid w:val="001B4EA6"/>
    <w:rsid w:val="002A2D43"/>
    <w:rsid w:val="003C06CD"/>
    <w:rsid w:val="00406BF2"/>
    <w:rsid w:val="004E3C11"/>
    <w:rsid w:val="005E2D08"/>
    <w:rsid w:val="00645671"/>
    <w:rsid w:val="006C7664"/>
    <w:rsid w:val="006C76AC"/>
    <w:rsid w:val="006E0B05"/>
    <w:rsid w:val="008E3A90"/>
    <w:rsid w:val="008E4B48"/>
    <w:rsid w:val="009059EF"/>
    <w:rsid w:val="00A970D3"/>
    <w:rsid w:val="00AC1FDA"/>
    <w:rsid w:val="00AC7E93"/>
    <w:rsid w:val="00B603BB"/>
    <w:rsid w:val="00C10399"/>
    <w:rsid w:val="00CA75E2"/>
    <w:rsid w:val="00CC1DF5"/>
    <w:rsid w:val="00CE3303"/>
    <w:rsid w:val="00D43B52"/>
    <w:rsid w:val="00E00ABE"/>
    <w:rsid w:val="00F07030"/>
    <w:rsid w:val="00F208C3"/>
    <w:rsid w:val="00F8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E9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406BF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7E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C7E93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AC7E93"/>
    <w:pPr>
      <w:jc w:val="center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rsid w:val="00AC7E93"/>
    <w:pPr>
      <w:ind w:left="-709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7E93"/>
    <w:rPr>
      <w:rFonts w:ascii="Arial" w:eastAsia="Lucida Sans Unicode" w:hAnsi="Arial" w:cs="Mangal"/>
      <w:kern w:val="1"/>
      <w:sz w:val="24"/>
      <w:szCs w:val="20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06B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1DF5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1DF5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C1DF5"/>
    <w:rPr>
      <w:b/>
      <w:bCs/>
    </w:rPr>
  </w:style>
  <w:style w:type="character" w:customStyle="1" w:styleId="apple-converted-space">
    <w:name w:val="apple-converted-space"/>
    <w:basedOn w:val="Domylnaczcionkaakapitu"/>
    <w:rsid w:val="00CC1DF5"/>
  </w:style>
  <w:style w:type="character" w:styleId="Hipercze">
    <w:name w:val="Hyperlink"/>
    <w:basedOn w:val="Domylnaczcionkaakapitu"/>
    <w:uiPriority w:val="99"/>
    <w:unhideWhenUsed/>
    <w:rsid w:val="00CC1DF5"/>
    <w:rPr>
      <w:color w:val="0000FF"/>
      <w:u w:val="single"/>
    </w:rPr>
  </w:style>
  <w:style w:type="table" w:styleId="Tabela-Siatka">
    <w:name w:val="Table Grid"/>
    <w:basedOn w:val="Standardowy"/>
    <w:uiPriority w:val="59"/>
    <w:rsid w:val="001B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E9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406BF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7E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C7E93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AC7E93"/>
    <w:pPr>
      <w:jc w:val="center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rsid w:val="00AC7E93"/>
    <w:pPr>
      <w:ind w:left="-709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7E93"/>
    <w:rPr>
      <w:rFonts w:ascii="Arial" w:eastAsia="Lucida Sans Unicode" w:hAnsi="Arial" w:cs="Mangal"/>
      <w:kern w:val="1"/>
      <w:sz w:val="24"/>
      <w:szCs w:val="20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06B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1DF5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1DF5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C1DF5"/>
    <w:rPr>
      <w:b/>
      <w:bCs/>
    </w:rPr>
  </w:style>
  <w:style w:type="character" w:customStyle="1" w:styleId="apple-converted-space">
    <w:name w:val="apple-converted-space"/>
    <w:basedOn w:val="Domylnaczcionkaakapitu"/>
    <w:rsid w:val="00CC1DF5"/>
  </w:style>
  <w:style w:type="character" w:styleId="Hipercze">
    <w:name w:val="Hyperlink"/>
    <w:basedOn w:val="Domylnaczcionkaakapitu"/>
    <w:uiPriority w:val="99"/>
    <w:unhideWhenUsed/>
    <w:rsid w:val="00CC1DF5"/>
    <w:rPr>
      <w:color w:val="0000FF"/>
      <w:u w:val="single"/>
    </w:rPr>
  </w:style>
  <w:style w:type="table" w:styleId="Tabela-Siatka">
    <w:name w:val="Table Grid"/>
    <w:basedOn w:val="Standardowy"/>
    <w:uiPriority w:val="59"/>
    <w:rsid w:val="001B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Przedsiębiorstwo Energetyki </dc:creator>
  <cp:keywords/>
  <dc:description/>
  <cp:lastModifiedBy>Przedsiębiorstwo Energetyki </cp:lastModifiedBy>
  <cp:revision>13</cp:revision>
  <dcterms:created xsi:type="dcterms:W3CDTF">2015-04-10T10:42:00Z</dcterms:created>
  <dcterms:modified xsi:type="dcterms:W3CDTF">2015-04-15T12:44:00Z</dcterms:modified>
</cp:coreProperties>
</file>