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39F0" w14:textId="77777777" w:rsidR="00444D0F" w:rsidRPr="005776CB" w:rsidRDefault="008E0482" w:rsidP="005776C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6E528E7E" w14:textId="77777777" w:rsidR="00444D0F" w:rsidRDefault="005776CB" w:rsidP="005776CB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UMOWA NR 05/2020</w:t>
      </w:r>
    </w:p>
    <w:p w14:paraId="70315D99" w14:textId="77777777" w:rsidR="00444D0F" w:rsidRDefault="00444D0F">
      <w:pPr>
        <w:pStyle w:val="Tekstpodstawowy1"/>
        <w:ind w:right="-2"/>
        <w:rPr>
          <w:rFonts w:cs="Times New Roman"/>
        </w:rPr>
      </w:pPr>
    </w:p>
    <w:p w14:paraId="30E0B117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NA DOSTAWĘ WĘGLA KAMIENNEGO  DO KOTŁOWNI PRZEDSIĘBIORSTWA</w:t>
      </w:r>
    </w:p>
    <w:p w14:paraId="36F69899" w14:textId="77777777" w:rsidR="00444D0F" w:rsidRDefault="00444D0F">
      <w:pPr>
        <w:pStyle w:val="Tekstpodstawowy1"/>
        <w:ind w:right="-2"/>
        <w:jc w:val="center"/>
        <w:rPr>
          <w:rFonts w:cs="Times New Roman"/>
          <w:sz w:val="32"/>
        </w:rPr>
      </w:pPr>
    </w:p>
    <w:p w14:paraId="2D48E5DF" w14:textId="77777777" w:rsidR="00444D0F" w:rsidRDefault="00444D0F">
      <w:pPr>
        <w:pStyle w:val="Tekstpodstawowy1"/>
        <w:ind w:right="-2"/>
        <w:jc w:val="center"/>
        <w:rPr>
          <w:rFonts w:cs="Times New Roman"/>
          <w:bCs/>
          <w:sz w:val="32"/>
        </w:rPr>
      </w:pPr>
    </w:p>
    <w:p w14:paraId="60A77001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W wyniku postępowania o udzielenie zamówienia publicznego prowadzonego w trybie przetargu nieograniczonego  wyłoniono Wykonawcę i w d</w:t>
      </w:r>
      <w:r w:rsidR="00295D97">
        <w:rPr>
          <w:rFonts w:cs="Times New Roman"/>
          <w:bCs/>
        </w:rPr>
        <w:t>niu 25</w:t>
      </w:r>
      <w:r w:rsidR="005776CB">
        <w:rPr>
          <w:rFonts w:cs="Times New Roman"/>
          <w:bCs/>
        </w:rPr>
        <w:t>.05.2020</w:t>
      </w:r>
      <w:r>
        <w:rPr>
          <w:rFonts w:cs="Times New Roman"/>
          <w:bCs/>
        </w:rPr>
        <w:t xml:space="preserve"> r. w Hajnówce została zawarta umowa pomiędzy Przedsiębiorstwem Energetyki Cieplnej Spółka z o.o. w Hajnówce ul. Łowcza 4 reprezentowanym przez :</w:t>
      </w:r>
    </w:p>
    <w:p w14:paraId="1280C7F5" w14:textId="77777777" w:rsidR="00444D0F" w:rsidRDefault="00444D0F">
      <w:pPr>
        <w:pStyle w:val="Tekstpodstawowy1"/>
        <w:ind w:right="-2"/>
        <w:jc w:val="both"/>
        <w:rPr>
          <w:rFonts w:cs="Times New Roman"/>
          <w:bCs/>
        </w:rPr>
      </w:pPr>
    </w:p>
    <w:p w14:paraId="7183C390" w14:textId="77777777"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1. mgr inż. Anatol Żukowski   -   Prezes PEC Spółka z o.o.</w:t>
      </w:r>
    </w:p>
    <w:p w14:paraId="66F2690A" w14:textId="77777777"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zwany dalej Zamawiającym, a</w:t>
      </w:r>
    </w:p>
    <w:p w14:paraId="7CB49D0A" w14:textId="77777777" w:rsidR="005776CB" w:rsidRDefault="005776CB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BARTER S.A. ul. Legionowa 28, 15-281 Białystok</w:t>
      </w:r>
    </w:p>
    <w:p w14:paraId="37F984DD" w14:textId="77777777"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reprezentowanym przez</w:t>
      </w:r>
    </w:p>
    <w:p w14:paraId="7A6AF26A" w14:textId="77777777" w:rsidR="00444D0F" w:rsidRDefault="005776CB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1. Wiktor Gryko  </w:t>
      </w:r>
      <w:r w:rsidR="00246933">
        <w:rPr>
          <w:rFonts w:cs="Times New Roman"/>
          <w:bCs/>
        </w:rPr>
        <w:t xml:space="preserve">            </w:t>
      </w:r>
      <w:r>
        <w:rPr>
          <w:rFonts w:cs="Times New Roman"/>
          <w:bCs/>
        </w:rPr>
        <w:t xml:space="preserve">   - </w:t>
      </w:r>
      <w:r w:rsidR="00201461">
        <w:rPr>
          <w:rFonts w:cs="Times New Roman"/>
          <w:bCs/>
        </w:rPr>
        <w:t xml:space="preserve"> </w:t>
      </w:r>
      <w:r>
        <w:rPr>
          <w:rFonts w:cs="Times New Roman"/>
          <w:bCs/>
        </w:rPr>
        <w:t>Prezes Zarządu</w:t>
      </w:r>
    </w:p>
    <w:p w14:paraId="73E2CE6E" w14:textId="77777777" w:rsidR="005776CB" w:rsidRDefault="005776CB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2. Zdzisław </w:t>
      </w:r>
      <w:r w:rsidR="00246933">
        <w:rPr>
          <w:rFonts w:cs="Times New Roman"/>
          <w:bCs/>
        </w:rPr>
        <w:t xml:space="preserve">Łapicz             - </w:t>
      </w:r>
      <w:r w:rsidR="00201461">
        <w:rPr>
          <w:rFonts w:cs="Times New Roman"/>
          <w:bCs/>
        </w:rPr>
        <w:t xml:space="preserve"> </w:t>
      </w:r>
      <w:r w:rsidR="00246933">
        <w:rPr>
          <w:rFonts w:cs="Times New Roman"/>
          <w:bCs/>
        </w:rPr>
        <w:t>Członek Zarządu</w:t>
      </w:r>
    </w:p>
    <w:p w14:paraId="5F1650F6" w14:textId="77777777"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zwany dalej w treści umowy Dostawcą  </w:t>
      </w:r>
    </w:p>
    <w:p w14:paraId="762CE912" w14:textId="77777777" w:rsidR="00444D0F" w:rsidRDefault="00444D0F">
      <w:pPr>
        <w:pStyle w:val="Tekstpodstawowy1"/>
        <w:ind w:right="-2"/>
        <w:rPr>
          <w:rFonts w:cs="Times New Roman"/>
          <w:bCs/>
        </w:rPr>
      </w:pPr>
    </w:p>
    <w:p w14:paraId="33F65379" w14:textId="77777777" w:rsidR="00444D0F" w:rsidRDefault="008E0482">
      <w:pPr>
        <w:pStyle w:val="Tekstpodstawowy1"/>
        <w:ind w:right="-2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14:paraId="0BED0D38" w14:textId="77777777" w:rsidR="00444D0F" w:rsidRDefault="00444D0F">
      <w:pPr>
        <w:pStyle w:val="Tekstpodstawowy1"/>
        <w:ind w:right="-2"/>
        <w:jc w:val="both"/>
        <w:rPr>
          <w:rFonts w:cs="Times New Roman"/>
          <w:bCs/>
        </w:rPr>
      </w:pPr>
    </w:p>
    <w:p w14:paraId="2020E308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zleca, a Dostawca przyjmuje do wykonania:</w:t>
      </w:r>
    </w:p>
    <w:p w14:paraId="28B25A89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5D480F30" w14:textId="77777777"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DOSTAWĘ WĘGLA kamiennego  gazowo – płomiennego MIAŁ IIA 31.2 na plac składowy Przedsiębiorstwa ( kotłownia ul. Mała 20 w Hajnówce) w ilości 3500t – plus/minus 10% według zamówień zamawiającego, o parametrach jak niżej:</w:t>
      </w:r>
    </w:p>
    <w:p w14:paraId="307B80FA" w14:textId="77777777" w:rsidR="00444D0F" w:rsidRDefault="008E04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 Klasa                        </w:t>
      </w:r>
      <w:r>
        <w:rPr>
          <w:rFonts w:ascii="Times New Roman" w:hAnsi="Times New Roman" w:cs="Times New Roman"/>
          <w:bCs/>
        </w:rPr>
        <w:tab/>
        <w:t xml:space="preserve">- 22/16/04 </w:t>
      </w:r>
    </w:p>
    <w:p w14:paraId="0D0FB6D0" w14:textId="77777777"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Typ                               </w:t>
      </w:r>
      <w:r>
        <w:rPr>
          <w:rFonts w:ascii="Times New Roman" w:hAnsi="Times New Roman" w:cs="Times New Roman"/>
          <w:bCs/>
        </w:rPr>
        <w:tab/>
        <w:t>- 31.2</w:t>
      </w:r>
    </w:p>
    <w:p w14:paraId="2EE501AF" w14:textId="77777777"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Wartość opałowa            </w:t>
      </w:r>
      <w:r>
        <w:rPr>
          <w:rFonts w:ascii="Times New Roman" w:hAnsi="Times New Roman" w:cs="Times New Roman"/>
          <w:bCs/>
        </w:rPr>
        <w:tab/>
        <w:t xml:space="preserve">- min. 22 000 </w:t>
      </w:r>
      <w:proofErr w:type="spellStart"/>
      <w:r>
        <w:rPr>
          <w:rFonts w:ascii="Times New Roman" w:hAnsi="Times New Roman" w:cs="Times New Roman"/>
          <w:bCs/>
        </w:rPr>
        <w:t>kJ</w:t>
      </w:r>
      <w:proofErr w:type="spellEnd"/>
      <w:r>
        <w:rPr>
          <w:rFonts w:ascii="Times New Roman" w:hAnsi="Times New Roman" w:cs="Times New Roman"/>
          <w:bCs/>
        </w:rPr>
        <w:t>/kg</w:t>
      </w:r>
    </w:p>
    <w:p w14:paraId="227E724A" w14:textId="77777777"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Zawartość popiołu         </w:t>
      </w:r>
      <w:r>
        <w:rPr>
          <w:rFonts w:ascii="Times New Roman" w:hAnsi="Times New Roman" w:cs="Times New Roman"/>
          <w:bCs/>
        </w:rPr>
        <w:tab/>
        <w:t>- do 14%</w:t>
      </w:r>
    </w:p>
    <w:p w14:paraId="67F340F2" w14:textId="77777777"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Zawartość siarki             </w:t>
      </w:r>
      <w:r>
        <w:rPr>
          <w:rFonts w:ascii="Times New Roman" w:hAnsi="Times New Roman" w:cs="Times New Roman"/>
          <w:bCs/>
        </w:rPr>
        <w:tab/>
        <w:t>- do 0,5%</w:t>
      </w:r>
    </w:p>
    <w:p w14:paraId="7A0F695D" w14:textId="77777777"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 Wilgotność                      </w:t>
      </w:r>
      <w:r>
        <w:rPr>
          <w:rFonts w:ascii="Times New Roman" w:hAnsi="Times New Roman" w:cs="Times New Roman"/>
          <w:bCs/>
        </w:rPr>
        <w:tab/>
        <w:t>- do 16%</w:t>
      </w:r>
    </w:p>
    <w:p w14:paraId="3C4A12BD" w14:textId="77777777" w:rsidR="00444D0F" w:rsidRDefault="008E0482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Pozostałe wg. POLSKICH NORM</w:t>
      </w:r>
    </w:p>
    <w:p w14:paraId="00BDC38A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0B0347AC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17E1505A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39D45AE2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22AF6B8E" w14:textId="77777777"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  <w:bCs/>
        </w:rPr>
        <w:t>Dostawy węgla kamiennego odbywać się będą na podstawie harmonogramu dostaw stanowiącego załącznik nr 1 do umowy</w:t>
      </w:r>
    </w:p>
    <w:p w14:paraId="3EBDE17B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lastRenderedPageBreak/>
        <w:t>§ 3</w:t>
      </w:r>
    </w:p>
    <w:p w14:paraId="157FFCAF" w14:textId="77777777"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14:paraId="6A0D869C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1.  Termin rozpoczęcia reali</w:t>
      </w:r>
      <w:r w:rsidR="00295D97">
        <w:rPr>
          <w:rFonts w:cs="Times New Roman"/>
          <w:bCs/>
        </w:rPr>
        <w:t>zacji umowy ustala się na 25.05.2020 r.</w:t>
      </w:r>
    </w:p>
    <w:p w14:paraId="23F201FD" w14:textId="77777777" w:rsidR="00444D0F" w:rsidRDefault="008E0482">
      <w:pPr>
        <w:pStyle w:val="Tekstpodstawowy1"/>
        <w:numPr>
          <w:ilvl w:val="0"/>
          <w:numId w:val="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Okres obowiązywania  niniejszej umowy ustala się od dnia realizacji niniejszej umowy do </w:t>
      </w:r>
    </w:p>
    <w:p w14:paraId="16430F4B" w14:textId="77777777" w:rsidR="00444D0F" w:rsidRDefault="002E49AC">
      <w:pPr>
        <w:pStyle w:val="Tekstpodstawowy1"/>
        <w:ind w:left="36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31.05.2021 r.</w:t>
      </w:r>
    </w:p>
    <w:p w14:paraId="25AE758F" w14:textId="77777777" w:rsidR="00444D0F" w:rsidRDefault="008E0482">
      <w:pPr>
        <w:pStyle w:val="Tekstpodstawowy1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</w:p>
    <w:p w14:paraId="30E0A31A" w14:textId="77777777" w:rsidR="00444D0F" w:rsidRDefault="008E0482">
      <w:pPr>
        <w:pStyle w:val="Tekstpodstawowy1"/>
        <w:ind w:left="360" w:right="-2"/>
        <w:jc w:val="center"/>
        <w:rPr>
          <w:rFonts w:cs="Times New Roman"/>
        </w:rPr>
      </w:pPr>
      <w:r>
        <w:rPr>
          <w:rFonts w:cs="Times New Roman"/>
        </w:rPr>
        <w:t>§ 4</w:t>
      </w:r>
    </w:p>
    <w:p w14:paraId="34DDE01B" w14:textId="77777777" w:rsidR="00444D0F" w:rsidRDefault="008E0482">
      <w:pPr>
        <w:pStyle w:val="Tekstpodstawowy1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3EEB4679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Strony zgodnie oświadczają, że Zamawiający dostarczył, a Dostawca otrzymał formularz zawierający SPECYFIKACJĘ ISTOTNYCH WARUNKÓW ZAMÓWIENIA wraz z załącznikami a zawarte w nich postanowienia są wiążące dla stron i stanowią integralną część niniejszej umowy.</w:t>
      </w:r>
    </w:p>
    <w:p w14:paraId="62FB618D" w14:textId="77777777" w:rsidR="00444D0F" w:rsidRDefault="00444D0F">
      <w:pPr>
        <w:pStyle w:val="Tekstpodstawowy1"/>
        <w:ind w:right="-2"/>
        <w:jc w:val="center"/>
        <w:rPr>
          <w:rFonts w:cs="Times New Roman"/>
          <w:bCs/>
        </w:rPr>
      </w:pPr>
    </w:p>
    <w:p w14:paraId="60DA5701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</w:rPr>
        <w:t xml:space="preserve">  § 5</w:t>
      </w:r>
    </w:p>
    <w:p w14:paraId="3348BA13" w14:textId="77777777" w:rsidR="00444D0F" w:rsidRDefault="00444D0F">
      <w:pPr>
        <w:pStyle w:val="Tekstpodstawowy1"/>
        <w:ind w:right="-2"/>
        <w:rPr>
          <w:rFonts w:cs="Times New Roman"/>
        </w:rPr>
      </w:pPr>
    </w:p>
    <w:p w14:paraId="08173649" w14:textId="77777777"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  <w:bCs/>
        </w:rPr>
        <w:t>Dostawca zobowiązany jest przekazać Zamawiającemu obligatoryjnie podczas każdej dostawy węgla kamiennego, kwit przewozowy wystawiony przez Dostawcę na asortyment, typ, klasę węgla oraz wagę, w danej dostawie.</w:t>
      </w:r>
    </w:p>
    <w:p w14:paraId="7D8A37A7" w14:textId="77777777"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14:paraId="3A85F728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6</w:t>
      </w:r>
    </w:p>
    <w:p w14:paraId="40678C2D" w14:textId="77777777"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14:paraId="5F798199" w14:textId="77777777"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bCs/>
        </w:rPr>
        <w:t xml:space="preserve">Przy każdej dostawie węgla Zamawiający,  w obecności przedstawiciela Dostawcy przeważy dany transport węgla oraz pobierze z każdej dostawy jego próbkę. Pojemnik z próbką węgla  zostanie opisany (tj. data dostawy, numer kwitu przewozowego  i numer rejestracyjny samochodu dostarczającego węgiel ), zapieczętowany przez obydwie strony i będzie przechowywany do czasu zużycia całej dostawy. W przypadku podejrzenia złej jakości dostarczonego węgla, Zamawiający zleci wykonanie jego analizy jakościowej, nie później jednak niż w terminie 7 dni od dnia odbioru zakwestionowanej partii węgla. </w:t>
      </w:r>
    </w:p>
    <w:p w14:paraId="536DAFF6" w14:textId="77777777" w:rsidR="00444D0F" w:rsidRDefault="00444D0F" w:rsidP="00295D97">
      <w:pPr>
        <w:pStyle w:val="Tekstpodstawowy1"/>
        <w:ind w:right="-2"/>
        <w:rPr>
          <w:rFonts w:cs="Times New Roman"/>
        </w:rPr>
      </w:pPr>
    </w:p>
    <w:p w14:paraId="320440FE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7</w:t>
      </w:r>
    </w:p>
    <w:p w14:paraId="683E14D5" w14:textId="77777777" w:rsidR="00444D0F" w:rsidRDefault="008E0482">
      <w:pPr>
        <w:pStyle w:val="Tekstpodstawowy1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Jeżeli w rezultacie przeprowadzenia tych badań okaże się, że dostarczony węgiel nie spełnia wymaganych parametrów, to koszt badań ponosi Dostawca, a w przypadku przeciwnym Zamawiający.</w:t>
      </w:r>
    </w:p>
    <w:p w14:paraId="30B210F0" w14:textId="77777777" w:rsidR="00444D0F" w:rsidRDefault="008E0482">
      <w:pPr>
        <w:pStyle w:val="Tekstpodstawowy1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przypadku dostarczenia węgla o innych parametrach niż w niniejszej umowie Zamawiający może w zależności od sytuacji:</w:t>
      </w:r>
    </w:p>
    <w:p w14:paraId="3A408DB2" w14:textId="77777777" w:rsidR="00444D0F" w:rsidRDefault="008E0482">
      <w:pPr>
        <w:pStyle w:val="Tekstpodstawowy1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Żądać obniżenia ceny węgla</w:t>
      </w:r>
    </w:p>
    <w:p w14:paraId="5988BC94" w14:textId="77777777" w:rsidR="00444D0F" w:rsidRPr="00295D97" w:rsidRDefault="008E0482" w:rsidP="00295D97">
      <w:pPr>
        <w:pStyle w:val="Tekstpodstawowy1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Zwrócić węgiel Dostawcy – wyłącznie w przypadku gdy zostanie przekroczony jeden z wymienionych parametrów węgla: klasa poniżej 22/16/4, zawartość popiołu – powyżej 14%, zawartość siarki – powyżej 0,5%. Załadunek i zabranie w terminie 7 dni leży w gestii Dostawcy. Zwrotowi podlega całość dostawy o niezgodnych z opisanymi w umowie parametrach.</w:t>
      </w:r>
    </w:p>
    <w:p w14:paraId="6DB76E94" w14:textId="77777777" w:rsidR="00444D0F" w:rsidRDefault="008E0482">
      <w:pPr>
        <w:pStyle w:val="Tekstpodstawowy1"/>
        <w:ind w:left="15" w:right="-2"/>
        <w:jc w:val="center"/>
        <w:rPr>
          <w:rFonts w:cs="Times New Roman"/>
        </w:rPr>
      </w:pPr>
      <w:r>
        <w:rPr>
          <w:rFonts w:cs="Times New Roman"/>
        </w:rPr>
        <w:lastRenderedPageBreak/>
        <w:t>§ 8</w:t>
      </w:r>
    </w:p>
    <w:p w14:paraId="311A046D" w14:textId="77777777" w:rsidR="00444D0F" w:rsidRDefault="00444D0F">
      <w:pPr>
        <w:pStyle w:val="Tekstpodstawowy1"/>
        <w:ind w:left="60" w:right="-2"/>
        <w:jc w:val="center"/>
        <w:rPr>
          <w:rFonts w:cs="Times New Roman"/>
        </w:rPr>
      </w:pPr>
    </w:p>
    <w:p w14:paraId="4E28895C" w14:textId="77777777" w:rsidR="00444D0F" w:rsidRPr="00D305DC" w:rsidRDefault="00201461" w:rsidP="00201461">
      <w:pPr>
        <w:pStyle w:val="Tekstpodstawowy1"/>
        <w:ind w:right="-2"/>
        <w:rPr>
          <w:rFonts w:cs="Times New Roman"/>
          <w:b/>
          <w:bCs/>
        </w:rPr>
      </w:pPr>
      <w:r>
        <w:rPr>
          <w:rFonts w:cs="Times New Roman"/>
          <w:bCs/>
        </w:rPr>
        <w:t xml:space="preserve">1. </w:t>
      </w:r>
      <w:r w:rsidR="008E0482" w:rsidRPr="00201461">
        <w:rPr>
          <w:rFonts w:cs="Times New Roman"/>
          <w:bCs/>
        </w:rPr>
        <w:t>W dniu</w:t>
      </w:r>
      <w:r w:rsidR="008E0482">
        <w:rPr>
          <w:rFonts w:cs="Times New Roman"/>
          <w:bCs/>
        </w:rPr>
        <w:t xml:space="preserve"> zawarcia umowy cenę netto 1-ej tony węgla franco - plac kotłowni ul. Mała 20 Zamawiający ustala zgodnie z ofe</w:t>
      </w:r>
      <w:r w:rsidR="00D305DC">
        <w:rPr>
          <w:rFonts w:cs="Times New Roman"/>
          <w:bCs/>
        </w:rPr>
        <w:t xml:space="preserve">rtą w wysokości </w:t>
      </w:r>
      <w:r w:rsidR="00D305DC" w:rsidRPr="00D305DC">
        <w:rPr>
          <w:rFonts w:cs="Times New Roman"/>
          <w:b/>
          <w:bCs/>
        </w:rPr>
        <w:t>229,50</w:t>
      </w:r>
      <w:r w:rsidR="008E0482" w:rsidRPr="00D305DC">
        <w:rPr>
          <w:rFonts w:cs="Times New Roman"/>
          <w:b/>
          <w:bCs/>
        </w:rPr>
        <w:t xml:space="preserve"> zł/</w:t>
      </w:r>
      <w:r w:rsidR="00D305DC">
        <w:rPr>
          <w:rFonts w:cs="Times New Roman"/>
          <w:b/>
          <w:bCs/>
        </w:rPr>
        <w:t xml:space="preserve"> </w:t>
      </w:r>
      <w:r w:rsidR="008E0482" w:rsidRPr="00D305DC">
        <w:rPr>
          <w:rFonts w:cs="Times New Roman"/>
          <w:b/>
          <w:bCs/>
        </w:rPr>
        <w:t xml:space="preserve"> (sł</w:t>
      </w:r>
      <w:r w:rsidR="00D305DC" w:rsidRPr="00D305DC">
        <w:rPr>
          <w:rFonts w:cs="Times New Roman"/>
          <w:b/>
          <w:bCs/>
        </w:rPr>
        <w:t>ownie: dwieście dwadzieścia dziewięć złotych, pięćdziesiąt groszy</w:t>
      </w:r>
      <w:r w:rsidR="008E0482" w:rsidRPr="00D305DC">
        <w:rPr>
          <w:rFonts w:cs="Times New Roman"/>
          <w:b/>
          <w:bCs/>
        </w:rPr>
        <w:t>)</w:t>
      </w:r>
      <w:r w:rsidR="00D305DC" w:rsidRPr="00D305DC">
        <w:rPr>
          <w:rFonts w:cs="Times New Roman"/>
          <w:b/>
          <w:bCs/>
        </w:rPr>
        <w:t xml:space="preserve"> netto</w:t>
      </w:r>
      <w:r w:rsidR="00D305DC">
        <w:rPr>
          <w:rFonts w:cs="Times New Roman"/>
          <w:b/>
          <w:bCs/>
        </w:rPr>
        <w:t xml:space="preserve"> bez podatku Vat / za</w:t>
      </w:r>
      <w:r w:rsidR="001B377C">
        <w:rPr>
          <w:rFonts w:cs="Times New Roman"/>
          <w:b/>
          <w:bCs/>
        </w:rPr>
        <w:t xml:space="preserve"> 1 tonę.</w:t>
      </w:r>
    </w:p>
    <w:p w14:paraId="042A7E5E" w14:textId="77777777"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2.    Przez cały okres realizacji umowy na dostawy węgla, będzie obowiązywać stała cena węgla.</w:t>
      </w:r>
    </w:p>
    <w:p w14:paraId="6D3E9DDC" w14:textId="77777777"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3.    Cena węgla będzie automatycznie ulegać zmianie ( bez konieczności podpisywania aneksu), z chwilą zmiany obowiązującego podatku VAT .</w:t>
      </w:r>
    </w:p>
    <w:p w14:paraId="163AE63A" w14:textId="77777777" w:rsidR="0002178D" w:rsidRDefault="0002178D">
      <w:pPr>
        <w:pStyle w:val="Tekstpodstawowy1"/>
        <w:ind w:right="-2"/>
        <w:rPr>
          <w:rFonts w:cs="Times New Roman"/>
          <w:bCs/>
        </w:rPr>
      </w:pPr>
    </w:p>
    <w:p w14:paraId="6C9F08B9" w14:textId="77777777" w:rsidR="00444D0F" w:rsidRDefault="008E0482">
      <w:pPr>
        <w:pStyle w:val="Tekstpodstawowy1"/>
        <w:ind w:left="60" w:right="-2"/>
        <w:jc w:val="center"/>
        <w:rPr>
          <w:rFonts w:cs="Times New Roman"/>
        </w:rPr>
      </w:pPr>
      <w:r>
        <w:rPr>
          <w:rFonts w:cs="Times New Roman"/>
        </w:rPr>
        <w:t>§ 9</w:t>
      </w:r>
    </w:p>
    <w:p w14:paraId="2C1E9041" w14:textId="77777777" w:rsidR="00444D0F" w:rsidRDefault="00444D0F">
      <w:pPr>
        <w:pStyle w:val="Tekstpodstawowy1"/>
        <w:ind w:left="60" w:right="-2"/>
        <w:jc w:val="center"/>
        <w:rPr>
          <w:rFonts w:cs="Times New Roman"/>
        </w:rPr>
      </w:pPr>
    </w:p>
    <w:p w14:paraId="2B90C895" w14:textId="77777777" w:rsidR="00444D0F" w:rsidRDefault="008E0482">
      <w:pPr>
        <w:pStyle w:val="Tekstpodstawowy1"/>
        <w:numPr>
          <w:ilvl w:val="0"/>
          <w:numId w:val="5"/>
        </w:numPr>
        <w:spacing w:after="0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Należność za dostarczony węgiel będzie przekazywana na konto Dostawcy                ( bez faktoringu i możliwości odsprzedania wierzytelności bez zgody Zamawiającego ) w terminie 30 dni licząc od daty otrzymania faktury.</w:t>
      </w:r>
    </w:p>
    <w:p w14:paraId="6C6BD418" w14:textId="77777777" w:rsidR="00444D0F" w:rsidRDefault="008E0482">
      <w:pPr>
        <w:pStyle w:val="Tekstpodstawowy1"/>
        <w:numPr>
          <w:ilvl w:val="0"/>
          <w:numId w:val="5"/>
        </w:numPr>
        <w:spacing w:after="57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Dostawca wystawia fakturę VAT na każdą partię węgla dostarczoną kupującemu.</w:t>
      </w:r>
    </w:p>
    <w:p w14:paraId="7FB47FFF" w14:textId="77777777" w:rsidR="00444D0F" w:rsidRDefault="008E0482">
      <w:pPr>
        <w:pStyle w:val="Tekstpodstawowy1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Przez  partię węgla rozumie się węgiel jednego typu, sortymentu w jednej klasie i jednej przesyłce.</w:t>
      </w:r>
    </w:p>
    <w:p w14:paraId="4A9F4D67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Do każdej faktury obowiązkowo załączyć świadectwo jakości węgla na ilość zgodną z                                           fakturą.</w:t>
      </w:r>
    </w:p>
    <w:p w14:paraId="5C693452" w14:textId="77777777" w:rsidR="00444D0F" w:rsidRDefault="008E0482">
      <w:pPr>
        <w:pStyle w:val="Tekstpodstawowy1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Faktury określają :</w:t>
      </w:r>
    </w:p>
    <w:p w14:paraId="4B0907B4" w14:textId="77777777" w:rsidR="00444D0F" w:rsidRDefault="008E0482">
      <w:pPr>
        <w:pStyle w:val="Tekstpodstawowy1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nazwę i dokładny adres, nr identyfikacyjny Sprzedającego </w:t>
      </w:r>
    </w:p>
    <w:p w14:paraId="34795D08" w14:textId="77777777" w:rsidR="00444D0F" w:rsidRDefault="008E0482">
      <w:pPr>
        <w:pStyle w:val="Tekstpodstawowy1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nazwę i dokładny adres, nr identyfikacyjny Kupującego </w:t>
      </w:r>
    </w:p>
    <w:p w14:paraId="2EF2D12D" w14:textId="77777777" w:rsidR="00444D0F" w:rsidRPr="0002178D" w:rsidRDefault="008E0482" w:rsidP="0002178D">
      <w:pPr>
        <w:pStyle w:val="Tekstpodstawowy1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typ, sortyment, klasa węgla </w:t>
      </w:r>
    </w:p>
    <w:p w14:paraId="344F79F3" w14:textId="77777777" w:rsidR="00444D0F" w:rsidRDefault="008E0482">
      <w:pPr>
        <w:pStyle w:val="Tekstpodstawowy1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ilość, cenę węgla i wartość dostawy oraz termin płatności </w:t>
      </w:r>
    </w:p>
    <w:p w14:paraId="68062782" w14:textId="77777777" w:rsidR="00444D0F" w:rsidRDefault="008E0482">
      <w:pPr>
        <w:pStyle w:val="Tekstpodstawowy1"/>
        <w:numPr>
          <w:ilvl w:val="0"/>
          <w:numId w:val="5"/>
        </w:numPr>
        <w:ind w:right="-2"/>
        <w:rPr>
          <w:rFonts w:cs="Times New Roman"/>
          <w:bCs/>
        </w:rPr>
      </w:pPr>
      <w:r>
        <w:rPr>
          <w:rFonts w:cs="Times New Roman"/>
          <w:bCs/>
        </w:rPr>
        <w:t>Faktura winna być wystawiona w trybie wynikającym z obowiązujących przepisów.</w:t>
      </w:r>
    </w:p>
    <w:p w14:paraId="4F2683F6" w14:textId="77777777" w:rsidR="00444D0F" w:rsidRDefault="00444D0F">
      <w:pPr>
        <w:pStyle w:val="Tekstpodstawowy1"/>
        <w:ind w:left="420" w:right="-2"/>
        <w:rPr>
          <w:rFonts w:cs="Times New Roman"/>
          <w:bCs/>
        </w:rPr>
      </w:pPr>
    </w:p>
    <w:p w14:paraId="13A15720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§10</w:t>
      </w:r>
    </w:p>
    <w:p w14:paraId="2F98298A" w14:textId="77777777" w:rsidR="0002178D" w:rsidRDefault="0002178D">
      <w:pPr>
        <w:pStyle w:val="Tekstpodstawowy1"/>
        <w:ind w:right="-2"/>
        <w:jc w:val="center"/>
        <w:rPr>
          <w:rFonts w:cs="Times New Roman"/>
        </w:rPr>
      </w:pPr>
    </w:p>
    <w:p w14:paraId="7B7E4E79" w14:textId="77777777" w:rsidR="00444D0F" w:rsidRDefault="008E0482">
      <w:pPr>
        <w:pStyle w:val="Tekstpodstawowy1"/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Niezależnie od obowiązków wymienionych  w § 5 i 6 niniejszej umowy Dostawca zobowiązuje się pokryć wszelkie ewentualne szkody powstałe w trakcie realizacji zamówienia powstałe z jego winy.</w:t>
      </w:r>
    </w:p>
    <w:p w14:paraId="379572C4" w14:textId="77777777" w:rsidR="00444D0F" w:rsidRDefault="0002178D" w:rsidP="0002178D">
      <w:pPr>
        <w:pStyle w:val="Tekstpodstawowy1"/>
        <w:ind w:right="-2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 w:rsidR="008E0482">
        <w:rPr>
          <w:rFonts w:cs="Times New Roman"/>
        </w:rPr>
        <w:t>§ 11</w:t>
      </w:r>
    </w:p>
    <w:p w14:paraId="7B6097F3" w14:textId="77777777" w:rsidR="0002178D" w:rsidRDefault="0002178D" w:rsidP="0002178D">
      <w:pPr>
        <w:pStyle w:val="Tekstpodstawowy1"/>
        <w:ind w:right="-2"/>
        <w:rPr>
          <w:rFonts w:cs="Times New Roman"/>
        </w:rPr>
      </w:pPr>
    </w:p>
    <w:p w14:paraId="43B241CF" w14:textId="77777777" w:rsidR="00444D0F" w:rsidRDefault="008E0482">
      <w:pPr>
        <w:pStyle w:val="Tekstpodstawowy1"/>
        <w:ind w:left="426" w:right="-2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1. Strony postanawiają że obowiązującą je formą odszkodowania stanowią kary umowne,          które będą naliczane w następujących wypadkach i wysokościach:</w:t>
      </w:r>
    </w:p>
    <w:p w14:paraId="289377D8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)  Dostawca zapłaci Zamawiającemu kary umowne: </w:t>
      </w:r>
    </w:p>
    <w:p w14:paraId="3C69648C" w14:textId="77777777" w:rsidR="00444D0F" w:rsidRDefault="008E0482">
      <w:pPr>
        <w:pStyle w:val="Tekstpodstawowy1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 tytułu zwłoki z realizacji przedmiotu zamówienia – 0,5% wartości opóźnionej dostawy za każdy dzień zwłoki.</w:t>
      </w:r>
    </w:p>
    <w:p w14:paraId="324328D9" w14:textId="77777777" w:rsidR="00444D0F" w:rsidRDefault="008E0482">
      <w:pPr>
        <w:pStyle w:val="Tekstpodstawowy1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Za odstąpienie od umowy z przyczyn zależnych od Dostawcy w wysokości 100 000 zł   /słownie: sto tysięcy złotych /.</w:t>
      </w:r>
    </w:p>
    <w:p w14:paraId="5582EC71" w14:textId="77777777" w:rsidR="00444D0F" w:rsidRDefault="00444D0F">
      <w:pPr>
        <w:pStyle w:val="Tekstpodstawowy1"/>
        <w:ind w:right="-2"/>
        <w:jc w:val="both"/>
        <w:rPr>
          <w:rFonts w:cs="Times New Roman"/>
          <w:bCs/>
        </w:rPr>
      </w:pPr>
    </w:p>
    <w:p w14:paraId="1AB57C33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b )  Zamawiający zapłaci Dostawcy kary umowne:</w:t>
      </w:r>
    </w:p>
    <w:p w14:paraId="3F6A7F81" w14:textId="77777777" w:rsidR="00444D0F" w:rsidRDefault="008E0482">
      <w:pPr>
        <w:pStyle w:val="Tekstpodstawowy1"/>
        <w:numPr>
          <w:ilvl w:val="0"/>
          <w:numId w:val="8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 tytułu odstąpienia od umowy z przyczyn zależnych od zamawiającego w wysokości </w:t>
      </w:r>
    </w:p>
    <w:p w14:paraId="73AA3C92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100 000 zł. / słownie: sto tysięcy złotych /. </w:t>
      </w:r>
    </w:p>
    <w:p w14:paraId="64E29C88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  Strony zastrzegają sobie prawo do odszkodowania uzupełniającego, przenoszącego                </w:t>
      </w:r>
    </w:p>
    <w:p w14:paraId="649BF208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wysokość kar umownych do wysokości rzeczywiście powstałej szkody.</w:t>
      </w:r>
    </w:p>
    <w:p w14:paraId="4DA11AEF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38933098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§12</w:t>
      </w:r>
    </w:p>
    <w:p w14:paraId="01BC1508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277F9745" w14:textId="77777777" w:rsidR="00444D0F" w:rsidRDefault="008E0482">
      <w:pPr>
        <w:pStyle w:val="Tekstpodstawowy1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Zmiana postanowień zawartej umowy może nastąpić jedynie za zgodą obu stron      </w:t>
      </w:r>
    </w:p>
    <w:p w14:paraId="64DAF0DB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wyrażonej na piśmie pod rygorem nieważności takiej zmiany.</w:t>
      </w:r>
    </w:p>
    <w:p w14:paraId="3E56FAA5" w14:textId="77777777" w:rsidR="00444D0F" w:rsidRDefault="008E0482">
      <w:pPr>
        <w:pStyle w:val="Tekstpodstawowy1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może wskazać innego producenta  węgla kamiennego o  parametrach wymienionych w § 1.         </w:t>
      </w:r>
    </w:p>
    <w:p w14:paraId="29DA53CD" w14:textId="77777777" w:rsidR="00444D0F" w:rsidRDefault="008E0482">
      <w:pPr>
        <w:pStyle w:val="Tekstpodstawowy1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Cena węgla od innego producenta  zostanie określona w wyniku  negocjacji obydwu stron niniejszej umowy i podpisania aneksu.     </w:t>
      </w:r>
    </w:p>
    <w:p w14:paraId="37CD9A5E" w14:textId="77777777" w:rsidR="00444D0F" w:rsidRDefault="008E0482">
      <w:pPr>
        <w:pStyle w:val="Tekstpodstawowy1"/>
        <w:ind w:left="709" w:right="-2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</w:p>
    <w:p w14:paraId="65A7D925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§13</w:t>
      </w:r>
    </w:p>
    <w:p w14:paraId="734247D7" w14:textId="77777777"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14:paraId="50CAF66B" w14:textId="77777777"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1. Oprócz wypadków wymienionych w Kodeksie Cywilnym każdej stronie przysługuje prawo odstąpienia od umowy w razie wystąpienia istotnej zmiany okoliczności, powodującej, że wykonanie umowy nie leży w interesie odpowiednio Zamawiającego lub Dostawcy, czego nie można było przewidzieć w chwili zawarcia umowy. Odstąpienie od umowy w tym przypadku może nastąpić w terminie jednego miesiąca od powzięcia wiadomości o powyższych okolicznościach. </w:t>
      </w:r>
    </w:p>
    <w:p w14:paraId="155C55B1" w14:textId="77777777"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>2. Zamawiającemu przysługuje prawo rozwiązania umowy z skutkiem natychmiastowych w przypadku:</w:t>
      </w:r>
    </w:p>
    <w:p w14:paraId="12503395" w14:textId="77777777" w:rsidR="00444D0F" w:rsidRDefault="008E0482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Zostanie ogłoszona upadłość lub rozwiązanie firmy Dostawcy.</w:t>
      </w:r>
    </w:p>
    <w:p w14:paraId="29D78B29" w14:textId="77777777" w:rsidR="00444D0F" w:rsidRDefault="008E0482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nie rozpoczął realizacji zamówienia bez uzasadnionych przyczyn przez niego zawinionych w ciągu dwóch tygodni od daty zawarcia umowy.</w:t>
      </w:r>
    </w:p>
    <w:p w14:paraId="4D0267EE" w14:textId="77777777" w:rsidR="00444D0F" w:rsidRDefault="008E0482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przerwał realizację przedmiotu umowy z przyczyn przez niego zawinionych, a przerwa trwa dłużej niż dwa tygodnie.</w:t>
      </w:r>
    </w:p>
    <w:p w14:paraId="7059EC9A" w14:textId="77777777" w:rsidR="00444D0F" w:rsidRDefault="008E0482">
      <w:pPr>
        <w:pStyle w:val="Tekstpodstawowy1"/>
        <w:ind w:right="-2"/>
        <w:rPr>
          <w:rFonts w:cs="Times New Roman"/>
        </w:rPr>
      </w:pPr>
      <w:r>
        <w:rPr>
          <w:rFonts w:cs="Times New Roman"/>
          <w:bCs/>
        </w:rPr>
        <w:t xml:space="preserve">Dostawca trzykrotnie dostarczał węgiel o innych parametrach przekraczających wskaźniki wymienione w </w:t>
      </w:r>
      <w:r>
        <w:rPr>
          <w:rFonts w:cs="Times New Roman"/>
        </w:rPr>
        <w:t xml:space="preserve">§7 ust. Pkt 2 umowy. </w:t>
      </w:r>
    </w:p>
    <w:p w14:paraId="44D6B34D" w14:textId="77777777" w:rsidR="00444D0F" w:rsidRDefault="008E0482">
      <w:pPr>
        <w:pStyle w:val="Tekstpodstawowy1"/>
        <w:ind w:right="-2"/>
        <w:rPr>
          <w:rFonts w:cs="Times New Roman"/>
        </w:rPr>
      </w:pPr>
      <w:r>
        <w:rPr>
          <w:rFonts w:cs="Times New Roman"/>
        </w:rPr>
        <w:t>3. Dostawcy przysługuje prawo rozwiązania umowy ze skutkiem natychmiastowym  jeżeli:</w:t>
      </w:r>
    </w:p>
    <w:p w14:paraId="7BA9656A" w14:textId="77777777" w:rsidR="00444D0F" w:rsidRDefault="008E0482">
      <w:pPr>
        <w:pStyle w:val="Tekstpodstawowy1"/>
        <w:numPr>
          <w:ilvl w:val="0"/>
          <w:numId w:val="1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nie wywiązuje się z obowiązku zapłaty należnych faktur mimo trzykrotnego pisemnego wezwania.</w:t>
      </w:r>
    </w:p>
    <w:p w14:paraId="2CA4888C" w14:textId="77777777" w:rsidR="00266E30" w:rsidRDefault="00266E30" w:rsidP="00266E30">
      <w:pPr>
        <w:pStyle w:val="Tekstpodstawowy1"/>
        <w:ind w:right="-2"/>
        <w:jc w:val="both"/>
        <w:rPr>
          <w:rFonts w:cs="Times New Roman"/>
          <w:bCs/>
        </w:rPr>
      </w:pPr>
    </w:p>
    <w:p w14:paraId="3F173235" w14:textId="77777777" w:rsidR="00444D0F" w:rsidRDefault="008E0482">
      <w:pPr>
        <w:pStyle w:val="Tekstpodstawowy1"/>
        <w:numPr>
          <w:ilvl w:val="0"/>
          <w:numId w:val="1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Zamawiający zawiadomi Dostawcę, iż </w:t>
      </w:r>
      <w:r w:rsidR="0002178D">
        <w:rPr>
          <w:rFonts w:cs="Times New Roman"/>
          <w:bCs/>
        </w:rPr>
        <w:t>wobec zaistnienia uprzednio nie</w:t>
      </w:r>
      <w:r>
        <w:rPr>
          <w:rFonts w:cs="Times New Roman"/>
          <w:bCs/>
        </w:rPr>
        <w:t>przewidzianych  okoliczności nie będzie mógł spełnić swoich zobowiązań wobec Dostawcy.</w:t>
      </w:r>
    </w:p>
    <w:p w14:paraId="77EE02CD" w14:textId="77777777" w:rsidR="00444D0F" w:rsidRDefault="008E0482">
      <w:pPr>
        <w:pStyle w:val="Tekstpodstawowy1"/>
        <w:numPr>
          <w:ilvl w:val="0"/>
          <w:numId w:val="12"/>
        </w:numPr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Odstąpienie od umowy powinno nastąpić w formie pisemnej pod rygorem nieważności takiego oświadczenia i powinno zawierać uzasadnienie.</w:t>
      </w:r>
    </w:p>
    <w:p w14:paraId="00EE73BA" w14:textId="77777777" w:rsidR="00444D0F" w:rsidRDefault="00444D0F">
      <w:pPr>
        <w:pStyle w:val="Tekstpodstawowy1"/>
        <w:ind w:right="-2"/>
        <w:jc w:val="both"/>
        <w:rPr>
          <w:rFonts w:cs="Times New Roman"/>
          <w:bCs/>
        </w:rPr>
      </w:pPr>
    </w:p>
    <w:p w14:paraId="56DA66C8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14</w:t>
      </w:r>
    </w:p>
    <w:p w14:paraId="13A5FA0D" w14:textId="77777777" w:rsidR="00444D0F" w:rsidRDefault="00444D0F">
      <w:pPr>
        <w:pStyle w:val="Tekstpodstawowy1"/>
        <w:ind w:right="-2"/>
        <w:jc w:val="center"/>
        <w:rPr>
          <w:rFonts w:cs="Times New Roman"/>
          <w:bCs/>
        </w:rPr>
      </w:pPr>
    </w:p>
    <w:p w14:paraId="6176792C" w14:textId="77777777" w:rsidR="00444D0F" w:rsidRDefault="008E0482">
      <w:pPr>
        <w:pStyle w:val="Tekstpodstawowy1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powstania sporu na tle realizacji niniejszej umowy strony w pierwszej kolejności zobowiązują się rozwiązać je na drodze ugody.</w:t>
      </w:r>
    </w:p>
    <w:p w14:paraId="19136C85" w14:textId="77777777" w:rsidR="00444D0F" w:rsidRDefault="008E0482">
      <w:pPr>
        <w:pStyle w:val="Tekstpodstawowy1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braku możliwości rozwiązania powstałych sporów na drodze ugody, spory rozpatrywać będzie właściwy miejscowo sąd powszechny.</w:t>
      </w:r>
    </w:p>
    <w:p w14:paraId="1936F480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6C4E7F3B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15</w:t>
      </w:r>
    </w:p>
    <w:p w14:paraId="1A73E522" w14:textId="77777777"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14:paraId="6B2A1600" w14:textId="77777777"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</w:rPr>
        <w:t xml:space="preserve"> W sprawach nie uregulowanych niniejszą umową stosuje się przepisy Kodeksu Cywilnego oraz ustawy z dnia 10.06.1994r. o zamówieniach publicznych.</w:t>
      </w:r>
    </w:p>
    <w:p w14:paraId="489AF73C" w14:textId="77777777" w:rsidR="00444D0F" w:rsidRDefault="00444D0F" w:rsidP="0002178D">
      <w:pPr>
        <w:pStyle w:val="Tekstpodstawowy1"/>
        <w:ind w:right="-2"/>
        <w:rPr>
          <w:rFonts w:cs="Times New Roman"/>
        </w:rPr>
      </w:pPr>
    </w:p>
    <w:p w14:paraId="7C0B8EBC" w14:textId="77777777"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16</w:t>
      </w:r>
    </w:p>
    <w:p w14:paraId="626FCF9C" w14:textId="77777777"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14:paraId="767C83B0" w14:textId="77777777"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Niniejszą umowę sporządzono w dwóch  jednobrzmiących egzemplarzach po jednym dla każdej ze stron.</w:t>
      </w:r>
    </w:p>
    <w:p w14:paraId="21D4E5FC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7F87AF83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136532EC" w14:textId="77777777" w:rsidR="00444D0F" w:rsidRDefault="008E0482">
      <w:pPr>
        <w:pStyle w:val="Tekstpodstawowy1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  <w:r>
        <w:rPr>
          <w:rFonts w:eastAsia="Times New Roman;Times New Roman" w:cs="Times New Roman"/>
          <w:bCs/>
          <w:color w:val="000000"/>
          <w:szCs w:val="22"/>
        </w:rPr>
        <w:t xml:space="preserve">    ZAMAWIAJĄCY                                                                      DOSTAWCA</w:t>
      </w:r>
    </w:p>
    <w:p w14:paraId="2C5F44CD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5DDF47BC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59CFDA47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15F5AD9D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0D120F05" w14:textId="77777777" w:rsidR="00444D0F" w:rsidRDefault="00444D0F">
      <w:pPr>
        <w:pStyle w:val="Tekstpodstawowy1"/>
        <w:ind w:right="-2"/>
        <w:jc w:val="both"/>
        <w:rPr>
          <w:rFonts w:cs="Times New Roman"/>
        </w:rPr>
      </w:pPr>
    </w:p>
    <w:p w14:paraId="08D6E206" w14:textId="77777777" w:rsidR="00EF3D79" w:rsidRDefault="00EF3D79">
      <w:pPr>
        <w:pStyle w:val="Tekstpodstawowy1"/>
        <w:ind w:right="-2"/>
        <w:jc w:val="both"/>
        <w:rPr>
          <w:rFonts w:cs="Times New Roman"/>
        </w:rPr>
      </w:pPr>
    </w:p>
    <w:p w14:paraId="36A9C44A" w14:textId="77777777" w:rsidR="00EF3D79" w:rsidRDefault="00EF3D79">
      <w:pPr>
        <w:pStyle w:val="Tekstpodstawowy1"/>
        <w:ind w:right="-2"/>
        <w:jc w:val="both"/>
        <w:rPr>
          <w:rFonts w:cs="Times New Roman"/>
        </w:rPr>
      </w:pPr>
    </w:p>
    <w:p w14:paraId="29DC28FF" w14:textId="77777777" w:rsidR="0002178D" w:rsidRDefault="0002178D">
      <w:pPr>
        <w:pStyle w:val="Tekstpodstawowy1"/>
        <w:ind w:right="-2"/>
        <w:jc w:val="both"/>
        <w:rPr>
          <w:rFonts w:cs="Times New Roman"/>
        </w:rPr>
      </w:pPr>
    </w:p>
    <w:p w14:paraId="7E1D7781" w14:textId="77777777" w:rsidR="00EF3D79" w:rsidRDefault="00EF3D79">
      <w:pPr>
        <w:pStyle w:val="Tekstpodstawowy1"/>
        <w:ind w:right="-2"/>
        <w:jc w:val="both"/>
        <w:rPr>
          <w:rFonts w:cs="Times New Roman"/>
        </w:rPr>
      </w:pPr>
    </w:p>
    <w:p w14:paraId="4B7E8AE5" w14:textId="77777777" w:rsidR="00EF3D79" w:rsidRDefault="00EF3D79">
      <w:pPr>
        <w:pStyle w:val="Tekstpodstawowy1"/>
        <w:ind w:right="-2"/>
        <w:jc w:val="both"/>
        <w:rPr>
          <w:rFonts w:cs="Times New Roman"/>
        </w:rPr>
      </w:pPr>
    </w:p>
    <w:p w14:paraId="50A356EC" w14:textId="77777777" w:rsidR="00EF3D79" w:rsidRDefault="00EF3D79">
      <w:pPr>
        <w:pStyle w:val="Tekstpodstawowy1"/>
        <w:ind w:right="-2"/>
        <w:jc w:val="both"/>
        <w:rPr>
          <w:rFonts w:cs="Times New Roman"/>
        </w:rPr>
      </w:pPr>
    </w:p>
    <w:p w14:paraId="254A6C82" w14:textId="77777777" w:rsidR="00EF3D79" w:rsidRDefault="00EF3D79">
      <w:pPr>
        <w:pStyle w:val="Tekstpodstawowy1"/>
        <w:ind w:right="-2"/>
        <w:jc w:val="both"/>
        <w:rPr>
          <w:rFonts w:cs="Times New Roman"/>
        </w:rPr>
      </w:pPr>
    </w:p>
    <w:p w14:paraId="333189B9" w14:textId="77777777" w:rsidR="00444D0F" w:rsidRDefault="00444D0F"/>
    <w:p w14:paraId="0E7D5786" w14:textId="77777777" w:rsidR="00444D0F" w:rsidRDefault="008E0482">
      <w:pPr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  <w:r>
        <w:rPr>
          <w:rFonts w:eastAsia="Times New Roman" w:cs="Times New Roman"/>
          <w:bCs/>
          <w:color w:val="000000"/>
          <w:sz w:val="23"/>
          <w:szCs w:val="23"/>
        </w:rPr>
        <w:lastRenderedPageBreak/>
        <w:t>Zał</w:t>
      </w:r>
      <w:r>
        <w:rPr>
          <w:rFonts w:eastAsia="TimesNewRoman" w:cs="Times New Roman"/>
          <w:bCs/>
          <w:color w:val="000000"/>
          <w:sz w:val="23"/>
          <w:szCs w:val="23"/>
        </w:rPr>
        <w:t>ą</w:t>
      </w:r>
      <w:r>
        <w:rPr>
          <w:rFonts w:eastAsia="Times New Roman" w:cs="Times New Roman"/>
          <w:bCs/>
          <w:color w:val="000000"/>
          <w:sz w:val="23"/>
          <w:szCs w:val="23"/>
        </w:rPr>
        <w:t>cznik nr 1 do umowy</w:t>
      </w:r>
    </w:p>
    <w:p w14:paraId="799376EF" w14:textId="77777777" w:rsidR="00444D0F" w:rsidRDefault="006C1B10" w:rsidP="006C1B10">
      <w:pPr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</w:t>
      </w:r>
      <w:r w:rsidR="008E0482">
        <w:rPr>
          <w:rFonts w:eastAsia="Times New Roman" w:cs="Times New Roman"/>
          <w:bCs/>
          <w:color w:val="000000"/>
        </w:rPr>
        <w:t>Dane Dostawcy:</w:t>
      </w:r>
    </w:p>
    <w:p w14:paraId="2946A510" w14:textId="77777777" w:rsidR="00444D0F" w:rsidRDefault="00EF3D79" w:rsidP="00EF3D79">
      <w:pPr>
        <w:spacing w:after="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BARTER S.A.     </w:t>
      </w:r>
    </w:p>
    <w:p w14:paraId="16372291" w14:textId="77777777" w:rsidR="00444D0F" w:rsidRDefault="00A37B40" w:rsidP="00A37B40">
      <w:pPr>
        <w:spacing w:after="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u</w:t>
      </w:r>
      <w:r w:rsidR="00EF3D79">
        <w:rPr>
          <w:rFonts w:eastAsia="Times New Roman" w:cs="Times New Roman"/>
          <w:bCs/>
          <w:color w:val="000000"/>
        </w:rPr>
        <w:t xml:space="preserve">l. </w:t>
      </w:r>
      <w:r>
        <w:rPr>
          <w:rFonts w:eastAsia="Times New Roman" w:cs="Times New Roman"/>
          <w:bCs/>
          <w:color w:val="000000"/>
        </w:rPr>
        <w:t xml:space="preserve">Legionowa  </w:t>
      </w:r>
      <w:r w:rsidR="00EF3D79">
        <w:rPr>
          <w:rFonts w:eastAsia="Times New Roman" w:cs="Times New Roman"/>
          <w:bCs/>
          <w:color w:val="000000"/>
        </w:rPr>
        <w:t xml:space="preserve">                                 </w:t>
      </w:r>
    </w:p>
    <w:p w14:paraId="5C35E0A7" w14:textId="77777777" w:rsidR="00444D0F" w:rsidRDefault="00A37B40" w:rsidP="00A37B40">
      <w:pPr>
        <w:spacing w:after="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15-281 Białystok</w:t>
      </w:r>
    </w:p>
    <w:p w14:paraId="19F8478E" w14:textId="77777777" w:rsidR="00444D0F" w:rsidRDefault="00444D0F">
      <w:pPr>
        <w:ind w:right="-2"/>
        <w:jc w:val="right"/>
        <w:rPr>
          <w:rFonts w:eastAsia="Times New Roman" w:cs="Times New Roman"/>
          <w:bCs/>
          <w:color w:val="000000"/>
        </w:rPr>
      </w:pPr>
    </w:p>
    <w:p w14:paraId="64DDC0BD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2A380EAB" w14:textId="77777777" w:rsidR="00444D0F" w:rsidRDefault="008E0482">
      <w:pPr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HARMONOGRAM</w:t>
      </w:r>
    </w:p>
    <w:p w14:paraId="43978133" w14:textId="77777777" w:rsidR="00444D0F" w:rsidRDefault="00444D0F">
      <w:pPr>
        <w:ind w:right="-2"/>
        <w:jc w:val="center"/>
        <w:rPr>
          <w:rFonts w:eastAsia="Times New Roman" w:cs="Times New Roman"/>
          <w:bCs/>
          <w:color w:val="000000"/>
        </w:rPr>
      </w:pPr>
    </w:p>
    <w:p w14:paraId="26445B85" w14:textId="77777777" w:rsidR="00444D0F" w:rsidRDefault="008E0482">
      <w:p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  <w:t>Przedsiębiorstwo Energetyki Cieplnej Spółka z o.o. w Hajnówce przedstawia poniżej wielkości dostaw węgla kamiennego o parametrach jak w umowie:</w:t>
      </w:r>
    </w:p>
    <w:p w14:paraId="2777B690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36A38376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39F714D8" w14:textId="77777777"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Listopad   2020r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    </w:t>
      </w:r>
      <w:r>
        <w:rPr>
          <w:rFonts w:eastAsia="Times New Roman" w:cs="Times New Roman"/>
          <w:bCs/>
          <w:color w:val="000000"/>
        </w:rPr>
        <w:tab/>
        <w:t xml:space="preserve">  – 1000 ton  </w:t>
      </w:r>
    </w:p>
    <w:p w14:paraId="56E7672D" w14:textId="77777777"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Styczeń    2021r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            –  1000 ton</w:t>
      </w:r>
    </w:p>
    <w:p w14:paraId="066E18D8" w14:textId="77777777"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Marzec     2021r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</w:t>
      </w:r>
      <w:r>
        <w:rPr>
          <w:rFonts w:eastAsia="Times New Roman" w:cs="Times New Roman"/>
          <w:bCs/>
          <w:color w:val="000000"/>
        </w:rPr>
        <w:tab/>
        <w:t xml:space="preserve">  –   500 ton</w:t>
      </w:r>
    </w:p>
    <w:p w14:paraId="48BBD4BC" w14:textId="77777777"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Kwiecień  2021r                                  –   500 ton</w:t>
      </w:r>
    </w:p>
    <w:p w14:paraId="68DD07F6" w14:textId="77777777"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Maj          2021r.                                  –   500 ton</w:t>
      </w:r>
    </w:p>
    <w:p w14:paraId="02875624" w14:textId="77777777" w:rsidR="00444D0F" w:rsidRDefault="00444D0F">
      <w:pPr>
        <w:pStyle w:val="Akapitzlist"/>
        <w:ind w:right="-2"/>
        <w:rPr>
          <w:rFonts w:eastAsia="Times New Roman" w:cs="Times New Roman"/>
          <w:bCs/>
          <w:color w:val="000000"/>
        </w:rPr>
      </w:pPr>
    </w:p>
    <w:p w14:paraId="1D005A87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319DB068" w14:textId="77777777" w:rsidR="00444D0F" w:rsidRDefault="008E0482">
      <w:p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Są to wielkości przybliżone i orientacyjne, a konkretne wielkości zamówień oraz terminy dostaw będą realizowane po telefonicznym uzgodnieniu.</w:t>
      </w:r>
    </w:p>
    <w:p w14:paraId="09855B94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5C16EF6A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76EBAD9D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4A7066C2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5522EABB" w14:textId="77777777"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14:paraId="3793E200" w14:textId="77777777" w:rsidR="00444D0F" w:rsidRDefault="00444D0F">
      <w:pPr>
        <w:rPr>
          <w:rFonts w:eastAsia="Lucida Sans Unicode" w:cs="Mangal"/>
        </w:rPr>
      </w:pPr>
    </w:p>
    <w:p w14:paraId="3F51DA37" w14:textId="77777777" w:rsidR="00444D0F" w:rsidRDefault="00444D0F"/>
    <w:p w14:paraId="422D3D02" w14:textId="77777777" w:rsidR="00444D0F" w:rsidRDefault="00444D0F"/>
    <w:p w14:paraId="5C8A4513" w14:textId="77777777" w:rsidR="00444D0F" w:rsidRDefault="00444D0F"/>
    <w:p w14:paraId="3F88D174" w14:textId="77777777" w:rsidR="007F526A" w:rsidRDefault="007F526A"/>
    <w:p w14:paraId="7ED82A06" w14:textId="77777777" w:rsidR="007F526A" w:rsidRDefault="003A1A31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lastRenderedPageBreak/>
        <w:t>UMOWA NR 05</w:t>
      </w:r>
      <w:r w:rsidR="007F526A">
        <w:rPr>
          <w:rFonts w:cs="Times New Roman"/>
        </w:rPr>
        <w:t>/2021</w:t>
      </w:r>
    </w:p>
    <w:p w14:paraId="45D1350B" w14:textId="77777777" w:rsidR="007F526A" w:rsidRDefault="007F526A" w:rsidP="007F526A">
      <w:pPr>
        <w:pStyle w:val="Tekstpodstawowy1"/>
        <w:ind w:right="-2"/>
        <w:rPr>
          <w:rFonts w:cs="Times New Roman"/>
        </w:rPr>
      </w:pPr>
    </w:p>
    <w:p w14:paraId="05ECD36C" w14:textId="77777777" w:rsidR="007F526A" w:rsidRP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NA DOSTAWĘ WĘGLA KAMIENNEGO  DO KOTŁOWNI PRZEDSIĘBIORSTWA</w:t>
      </w:r>
    </w:p>
    <w:p w14:paraId="69778357" w14:textId="77777777" w:rsidR="007F526A" w:rsidRDefault="003A1A31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zawarta w dniu 12.05</w:t>
      </w:r>
      <w:r w:rsidR="007F526A">
        <w:rPr>
          <w:rFonts w:cs="Times New Roman"/>
          <w:bCs/>
        </w:rPr>
        <w:t>.2021 r. pomiędzy Przedsiębiorstwem Energetyki Cieplnej Spółka z o.o. w Hajnó</w:t>
      </w:r>
      <w:r w:rsidR="003E0166">
        <w:rPr>
          <w:rFonts w:cs="Times New Roman"/>
          <w:bCs/>
        </w:rPr>
        <w:t xml:space="preserve">wce ul. Łowcza 4 reprezentowaną </w:t>
      </w:r>
      <w:r w:rsidR="007F526A">
        <w:rPr>
          <w:rFonts w:cs="Times New Roman"/>
          <w:bCs/>
        </w:rPr>
        <w:t xml:space="preserve"> przez :</w:t>
      </w:r>
    </w:p>
    <w:p w14:paraId="28F687C9" w14:textId="77777777" w:rsidR="007F526A" w:rsidRDefault="00E46314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1</w:t>
      </w:r>
      <w:r w:rsidR="007F526A">
        <w:rPr>
          <w:rFonts w:cs="Times New Roman"/>
          <w:bCs/>
        </w:rPr>
        <w:t>. Jarosław Kot   -   Prezes PEC Spółka z o.o.</w:t>
      </w:r>
    </w:p>
    <w:p w14:paraId="14C3E212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zwany dalej Zamawiającym, a</w:t>
      </w:r>
    </w:p>
    <w:p w14:paraId="39C47AEC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BARTER S.A. ul. Legionowa 28, 15-281 Białystok</w:t>
      </w:r>
    </w:p>
    <w:p w14:paraId="41AC73EB" w14:textId="77777777" w:rsidR="007F526A" w:rsidRDefault="003E0166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reprezentowaną </w:t>
      </w:r>
      <w:r w:rsidR="007F526A">
        <w:rPr>
          <w:rFonts w:cs="Times New Roman"/>
          <w:bCs/>
        </w:rPr>
        <w:t xml:space="preserve"> przez</w:t>
      </w:r>
    </w:p>
    <w:p w14:paraId="0FE7E374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1. Wiktor Gryko                 -  Prezes Zarządu</w:t>
      </w:r>
    </w:p>
    <w:p w14:paraId="4E0D8DE4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2. Zdzisław Łapicz             -  Członek Zarządu</w:t>
      </w:r>
    </w:p>
    <w:p w14:paraId="790938DE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zwany dalej w treści umowy Dostawcą  </w:t>
      </w:r>
    </w:p>
    <w:p w14:paraId="71D7A311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  <w:r>
        <w:t>„ZAMAWIAJĄCY” i „DOSTAWCA” zawarli następującą Umowę:</w:t>
      </w:r>
    </w:p>
    <w:p w14:paraId="7897BE48" w14:textId="77777777" w:rsidR="00E46314" w:rsidRDefault="00E46314" w:rsidP="007F526A">
      <w:pPr>
        <w:pStyle w:val="Tekstpodstawowy1"/>
        <w:ind w:right="-2"/>
        <w:jc w:val="center"/>
        <w:rPr>
          <w:rFonts w:cs="Times New Roman"/>
          <w:bCs/>
        </w:rPr>
      </w:pPr>
    </w:p>
    <w:p w14:paraId="706BBAC7" w14:textId="77777777" w:rsidR="007F526A" w:rsidRDefault="007F526A" w:rsidP="007F526A">
      <w:pPr>
        <w:pStyle w:val="Tekstpodstawowy1"/>
        <w:ind w:right="-2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14:paraId="6FE95069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</w:p>
    <w:p w14:paraId="64BED08A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zleca, a Dostawca przyjmuje do wykonania:</w:t>
      </w:r>
    </w:p>
    <w:p w14:paraId="07533CD7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1F51BD81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DOSTAWĘ WĘGLA kamiennego  gazowo – płomiennego MIAŁ IIA 31.2 na plac składowy Przedsię</w:t>
      </w:r>
      <w:r w:rsidR="00380BCB">
        <w:rPr>
          <w:rFonts w:cs="Times New Roman"/>
        </w:rPr>
        <w:t>biorstwa ( kotłownia ul. Mała 22a</w:t>
      </w:r>
      <w:r>
        <w:rPr>
          <w:rFonts w:cs="Times New Roman"/>
        </w:rPr>
        <w:t xml:space="preserve"> w Hajnówce)</w:t>
      </w:r>
      <w:r w:rsidR="003A1A31">
        <w:rPr>
          <w:rFonts w:cs="Times New Roman"/>
        </w:rPr>
        <w:t xml:space="preserve"> w ilości 35</w:t>
      </w:r>
      <w:r>
        <w:rPr>
          <w:rFonts w:cs="Times New Roman"/>
        </w:rPr>
        <w:t>00</w:t>
      </w:r>
      <w:r w:rsidR="00E46314">
        <w:rPr>
          <w:rFonts w:cs="Times New Roman"/>
        </w:rPr>
        <w:t xml:space="preserve"> </w:t>
      </w:r>
      <w:r>
        <w:rPr>
          <w:rFonts w:cs="Times New Roman"/>
        </w:rPr>
        <w:t>t  według zamówień zamawiającego, o parametrach jak niżej:</w:t>
      </w:r>
    </w:p>
    <w:p w14:paraId="1DDFB696" w14:textId="77777777" w:rsidR="007F526A" w:rsidRDefault="007F526A" w:rsidP="007F52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 Klasa                        </w:t>
      </w:r>
      <w:r>
        <w:rPr>
          <w:rFonts w:ascii="Times New Roman" w:hAnsi="Times New Roman" w:cs="Times New Roman"/>
          <w:bCs/>
        </w:rPr>
        <w:tab/>
        <w:t xml:space="preserve">- 22/16/04 </w:t>
      </w:r>
    </w:p>
    <w:p w14:paraId="2A6C5F3A" w14:textId="77777777" w:rsidR="007F526A" w:rsidRDefault="007F526A" w:rsidP="007F526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Typ                               </w:t>
      </w:r>
      <w:r>
        <w:rPr>
          <w:rFonts w:ascii="Times New Roman" w:hAnsi="Times New Roman" w:cs="Times New Roman"/>
          <w:bCs/>
        </w:rPr>
        <w:tab/>
        <w:t>- 31.2</w:t>
      </w:r>
    </w:p>
    <w:p w14:paraId="1A8DF988" w14:textId="77777777" w:rsidR="007F526A" w:rsidRDefault="007F526A" w:rsidP="007F526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Wartość opałowa            </w:t>
      </w:r>
      <w:r>
        <w:rPr>
          <w:rFonts w:ascii="Times New Roman" w:hAnsi="Times New Roman" w:cs="Times New Roman"/>
          <w:bCs/>
        </w:rPr>
        <w:tab/>
        <w:t xml:space="preserve">- min. 22 000 </w:t>
      </w:r>
      <w:proofErr w:type="spellStart"/>
      <w:r>
        <w:rPr>
          <w:rFonts w:ascii="Times New Roman" w:hAnsi="Times New Roman" w:cs="Times New Roman"/>
          <w:bCs/>
        </w:rPr>
        <w:t>kJ</w:t>
      </w:r>
      <w:proofErr w:type="spellEnd"/>
      <w:r>
        <w:rPr>
          <w:rFonts w:ascii="Times New Roman" w:hAnsi="Times New Roman" w:cs="Times New Roman"/>
          <w:bCs/>
        </w:rPr>
        <w:t>/kg</w:t>
      </w:r>
    </w:p>
    <w:p w14:paraId="53AA987E" w14:textId="77777777" w:rsidR="007F526A" w:rsidRDefault="007F526A" w:rsidP="007F526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Zawartość popiołu         </w:t>
      </w:r>
      <w:r>
        <w:rPr>
          <w:rFonts w:ascii="Times New Roman" w:hAnsi="Times New Roman" w:cs="Times New Roman"/>
          <w:bCs/>
        </w:rPr>
        <w:tab/>
        <w:t>- do 14%</w:t>
      </w:r>
    </w:p>
    <w:p w14:paraId="52A8FB8E" w14:textId="77777777" w:rsidR="007F526A" w:rsidRDefault="007F526A" w:rsidP="007F526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Zawartość siarki             </w:t>
      </w:r>
      <w:r>
        <w:rPr>
          <w:rFonts w:ascii="Times New Roman" w:hAnsi="Times New Roman" w:cs="Times New Roman"/>
          <w:bCs/>
        </w:rPr>
        <w:tab/>
        <w:t>- do 0,5%</w:t>
      </w:r>
    </w:p>
    <w:p w14:paraId="37C75200" w14:textId="77777777" w:rsidR="007F526A" w:rsidRDefault="007F526A" w:rsidP="007F526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 Wilgotno</w:t>
      </w:r>
      <w:r w:rsidR="008E649C">
        <w:rPr>
          <w:rFonts w:ascii="Times New Roman" w:hAnsi="Times New Roman" w:cs="Times New Roman"/>
          <w:bCs/>
        </w:rPr>
        <w:t xml:space="preserve">ść                      </w:t>
      </w:r>
      <w:r w:rsidR="008E649C">
        <w:rPr>
          <w:rFonts w:ascii="Times New Roman" w:hAnsi="Times New Roman" w:cs="Times New Roman"/>
          <w:bCs/>
        </w:rPr>
        <w:tab/>
        <w:t>- do 16</w:t>
      </w:r>
      <w:r>
        <w:rPr>
          <w:rFonts w:ascii="Times New Roman" w:hAnsi="Times New Roman" w:cs="Times New Roman"/>
          <w:bCs/>
        </w:rPr>
        <w:t>%</w:t>
      </w:r>
    </w:p>
    <w:p w14:paraId="74A1948D" w14:textId="77777777" w:rsidR="007F526A" w:rsidRDefault="007F526A" w:rsidP="007F526A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Pozostałe wg. POLSKICH NORM</w:t>
      </w:r>
    </w:p>
    <w:p w14:paraId="75CCDB28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4F008A23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62C03D40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03FAA69B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  <w:bCs/>
        </w:rPr>
        <w:t>Dostawy węgla kamiennego odbywać się będą na podstawie harmonogramu dostaw stanowiącego załącznik nr 1 do umowy</w:t>
      </w:r>
    </w:p>
    <w:p w14:paraId="41D6406E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3</w:t>
      </w:r>
    </w:p>
    <w:p w14:paraId="537297AC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</w:p>
    <w:p w14:paraId="6E3187E9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1.  Termin rozpoczęcia reali</w:t>
      </w:r>
      <w:r w:rsidR="0010227F">
        <w:rPr>
          <w:rFonts w:cs="Times New Roman"/>
          <w:bCs/>
        </w:rPr>
        <w:t>zacji um</w:t>
      </w:r>
      <w:r w:rsidR="003A1A31">
        <w:rPr>
          <w:rFonts w:cs="Times New Roman"/>
          <w:bCs/>
        </w:rPr>
        <w:t>owy ustala się na 12</w:t>
      </w:r>
      <w:r w:rsidR="008305FE">
        <w:rPr>
          <w:rFonts w:cs="Times New Roman"/>
          <w:bCs/>
        </w:rPr>
        <w:t>.05</w:t>
      </w:r>
      <w:r w:rsidR="0010227F">
        <w:rPr>
          <w:rFonts w:cs="Times New Roman"/>
          <w:bCs/>
        </w:rPr>
        <w:t>.2021</w:t>
      </w:r>
      <w:r>
        <w:rPr>
          <w:rFonts w:cs="Times New Roman"/>
          <w:bCs/>
        </w:rPr>
        <w:t xml:space="preserve"> r.</w:t>
      </w:r>
    </w:p>
    <w:p w14:paraId="7D37DB18" w14:textId="77777777" w:rsidR="007F526A" w:rsidRDefault="007F526A" w:rsidP="007F526A">
      <w:pPr>
        <w:pStyle w:val="Tekstpodstawowy1"/>
        <w:numPr>
          <w:ilvl w:val="0"/>
          <w:numId w:val="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Okres obowiązywania  niniejszej umowy ustala się od dnia realizacji niniejszej umowy do </w:t>
      </w:r>
    </w:p>
    <w:p w14:paraId="62DD25D2" w14:textId="77777777" w:rsidR="004349E1" w:rsidRDefault="0010227F" w:rsidP="004349E1">
      <w:pPr>
        <w:pStyle w:val="Tekstpodstawowy1"/>
        <w:ind w:left="36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31.05.2022</w:t>
      </w:r>
      <w:r w:rsidR="007F526A">
        <w:rPr>
          <w:rFonts w:cs="Times New Roman"/>
          <w:bCs/>
        </w:rPr>
        <w:t xml:space="preserve"> r.</w:t>
      </w:r>
    </w:p>
    <w:p w14:paraId="5900DE1A" w14:textId="77777777" w:rsidR="007F526A" w:rsidRPr="004349E1" w:rsidRDefault="007F526A" w:rsidP="004349E1">
      <w:pPr>
        <w:pStyle w:val="Tekstpodstawowy1"/>
        <w:ind w:left="360" w:right="-2"/>
        <w:jc w:val="both"/>
        <w:rPr>
          <w:rFonts w:cs="Times New Roman"/>
          <w:bCs/>
        </w:rPr>
      </w:pPr>
      <w:r>
        <w:rPr>
          <w:rFonts w:cs="Times New Roman"/>
        </w:rPr>
        <w:t xml:space="preserve">                                                          </w:t>
      </w:r>
      <w:r w:rsidR="004349E1">
        <w:rPr>
          <w:rFonts w:cs="Times New Roman"/>
        </w:rPr>
        <w:t xml:space="preserve">       </w:t>
      </w:r>
    </w:p>
    <w:p w14:paraId="11556C1B" w14:textId="77777777" w:rsidR="007F526A" w:rsidRDefault="007F526A" w:rsidP="007F526A">
      <w:pPr>
        <w:pStyle w:val="Tekstpodstawowy1"/>
        <w:ind w:left="360" w:right="-2"/>
        <w:jc w:val="center"/>
        <w:rPr>
          <w:rFonts w:cs="Times New Roman"/>
        </w:rPr>
      </w:pPr>
      <w:r>
        <w:rPr>
          <w:rFonts w:cs="Times New Roman"/>
        </w:rPr>
        <w:lastRenderedPageBreak/>
        <w:t>§ 4</w:t>
      </w:r>
    </w:p>
    <w:p w14:paraId="1521076D" w14:textId="77777777" w:rsidR="007F526A" w:rsidRDefault="007F526A" w:rsidP="007F526A">
      <w:pPr>
        <w:pStyle w:val="Tekstpodstawowy1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2F269C3E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Strony zgodnie oświadczają, że Zamawiający dostarczył, a Dostawca otrzymał formularz zawierający SPECYFIKACJĘ ISTOTNYCH WARUNKÓW ZAMÓWIENIA wraz z załącznikami a zawarte w nich postanowienia są wiążące dla stron i stanowią integralną część niniejszej umowy.</w:t>
      </w:r>
    </w:p>
    <w:p w14:paraId="7744C07A" w14:textId="77777777" w:rsidR="007F526A" w:rsidRDefault="007F526A" w:rsidP="007F526A">
      <w:pPr>
        <w:pStyle w:val="Tekstpodstawowy1"/>
        <w:ind w:right="-2"/>
        <w:jc w:val="center"/>
        <w:rPr>
          <w:rFonts w:cs="Times New Roman"/>
          <w:bCs/>
        </w:rPr>
      </w:pPr>
    </w:p>
    <w:p w14:paraId="2398ECE0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</w:rPr>
        <w:t xml:space="preserve">  § 5</w:t>
      </w:r>
    </w:p>
    <w:p w14:paraId="3CC41E39" w14:textId="77777777" w:rsidR="007F526A" w:rsidRDefault="007F526A" w:rsidP="007F526A">
      <w:pPr>
        <w:pStyle w:val="Tekstpodstawowy1"/>
        <w:ind w:right="-2"/>
        <w:rPr>
          <w:rFonts w:cs="Times New Roman"/>
        </w:rPr>
      </w:pPr>
    </w:p>
    <w:p w14:paraId="4AC84A2C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  <w:bCs/>
        </w:rPr>
        <w:t>Dostawca zobowiązany jest przekazać Zamawiającemu obligatoryjnie podczas każdej dostawy węgla kamiennego, kwit przewozowy wystawiony przez Dostawcę na asortyment, typ, klasę węgla oraz wagę, w danej dostawie.</w:t>
      </w:r>
    </w:p>
    <w:p w14:paraId="00D24F2F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</w:p>
    <w:p w14:paraId="1F345F58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6</w:t>
      </w:r>
    </w:p>
    <w:p w14:paraId="373A7F53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</w:p>
    <w:p w14:paraId="5A3355A6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bCs/>
        </w:rPr>
        <w:t xml:space="preserve">Przy każdej dostawie węgla Zamawiający,  w obecności przedstawiciela Dostawcy przeważy dany transport węgla oraz pobierze z każdej dostawy jego próbkę. Pojemnik z próbką węgla  zostanie opisany (tj. data dostawy, numer kwitu przewozowego  i numer rejestracyjny samochodu dostarczającego węgiel ), zapieczętowany przez obydwie strony i będzie przechowywany do czasu zużycia całej dostawy. W przypadku podejrzenia złej jakości dostarczonego węgla, Zamawiający zleci wykonanie jego analizy jakościowej, nie później jednak niż w terminie 7 dni od dnia odbioru zakwestionowanej partii węgla. </w:t>
      </w:r>
    </w:p>
    <w:p w14:paraId="7E69B630" w14:textId="77777777" w:rsidR="007F526A" w:rsidRDefault="007F526A" w:rsidP="007F526A">
      <w:pPr>
        <w:pStyle w:val="Tekstpodstawowy1"/>
        <w:ind w:right="-2"/>
        <w:rPr>
          <w:rFonts w:cs="Times New Roman"/>
        </w:rPr>
      </w:pPr>
    </w:p>
    <w:p w14:paraId="387F5D6D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7</w:t>
      </w:r>
    </w:p>
    <w:p w14:paraId="09300088" w14:textId="77777777" w:rsidR="007F526A" w:rsidRDefault="00B5452F" w:rsidP="00B5452F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 </w:t>
      </w:r>
      <w:r w:rsidR="007F526A">
        <w:rPr>
          <w:rFonts w:cs="Times New Roman"/>
          <w:bCs/>
        </w:rPr>
        <w:t>Jeżeli w rezultacie przeprowadzenia tych badań okaże się, że dostarczony węgiel nie spełnia wymaganych parametrów, to koszt badań ponosi Dostawca, a w przypadku przeciwnym Zamawiający.</w:t>
      </w:r>
    </w:p>
    <w:p w14:paraId="11912465" w14:textId="77777777" w:rsidR="007F526A" w:rsidRDefault="00B5452F" w:rsidP="00B5452F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7F526A">
        <w:rPr>
          <w:rFonts w:cs="Times New Roman"/>
          <w:bCs/>
        </w:rPr>
        <w:t>W przypadku dostarczenia węgla o innych parametrach niż w niniejszej umowie Zamawiający może w zależności od sytuacji:</w:t>
      </w:r>
    </w:p>
    <w:p w14:paraId="082DF902" w14:textId="77777777" w:rsidR="007F526A" w:rsidRDefault="007F526A" w:rsidP="007F526A">
      <w:pPr>
        <w:pStyle w:val="Tekstpodstawowy1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Żądać obniżenia ceny węgla</w:t>
      </w:r>
    </w:p>
    <w:p w14:paraId="66B66BAF" w14:textId="77777777" w:rsidR="007F526A" w:rsidRPr="00295D97" w:rsidRDefault="007F526A" w:rsidP="007F526A">
      <w:pPr>
        <w:pStyle w:val="Tekstpodstawowy1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Zwrócić węgiel Dostawcy – wyłącznie w przypadku gdy zostanie przekroczony jeden z wymienionych parametrów węgla: klasa poniżej 22/16/4, zawartość popiołu – powyżej 14%, zawartość siarki – powyżej 0,5%. Załadunek i zabranie w terminie 7 dni leży w gestii Dostawcy. Zwrotowi podlega całość dostawy o niezgodnych z opisanymi w umowie parametrach.</w:t>
      </w:r>
    </w:p>
    <w:p w14:paraId="7F4E0DFC" w14:textId="77777777" w:rsidR="004349E1" w:rsidRDefault="007F526A" w:rsidP="004349E1">
      <w:pPr>
        <w:pStyle w:val="Tekstpodstawowy1"/>
        <w:ind w:left="15" w:right="-2"/>
        <w:jc w:val="center"/>
        <w:rPr>
          <w:rFonts w:cs="Times New Roman"/>
        </w:rPr>
      </w:pPr>
      <w:r>
        <w:rPr>
          <w:rFonts w:cs="Times New Roman"/>
        </w:rPr>
        <w:t>§ 8</w:t>
      </w:r>
    </w:p>
    <w:p w14:paraId="707B6E96" w14:textId="77777777" w:rsidR="007F526A" w:rsidRPr="00D305DC" w:rsidRDefault="007F526A" w:rsidP="007F526A">
      <w:pPr>
        <w:pStyle w:val="Tekstpodstawowy1"/>
        <w:ind w:right="-2"/>
        <w:rPr>
          <w:rFonts w:cs="Times New Roman"/>
          <w:b/>
          <w:bCs/>
        </w:rPr>
      </w:pPr>
      <w:r>
        <w:rPr>
          <w:rFonts w:cs="Times New Roman"/>
          <w:bCs/>
        </w:rPr>
        <w:t xml:space="preserve">1. </w:t>
      </w:r>
      <w:r w:rsidRPr="00201461">
        <w:rPr>
          <w:rFonts w:cs="Times New Roman"/>
          <w:bCs/>
        </w:rPr>
        <w:t>W dniu</w:t>
      </w:r>
      <w:r>
        <w:rPr>
          <w:rFonts w:cs="Times New Roman"/>
          <w:bCs/>
        </w:rPr>
        <w:t xml:space="preserve"> zawarcia umowy cenę netto 1-ej tony węgla franco - plac </w:t>
      </w:r>
      <w:r w:rsidR="00052F97">
        <w:rPr>
          <w:rFonts w:cs="Times New Roman"/>
          <w:bCs/>
        </w:rPr>
        <w:t>kotłowni ul. Mała 22a</w:t>
      </w:r>
      <w:r w:rsidR="00300FF3">
        <w:rPr>
          <w:rFonts w:cs="Times New Roman"/>
          <w:bCs/>
        </w:rPr>
        <w:t xml:space="preserve"> Strony</w:t>
      </w:r>
      <w:r>
        <w:rPr>
          <w:rFonts w:cs="Times New Roman"/>
          <w:bCs/>
        </w:rPr>
        <w:t xml:space="preserve"> ustala</w:t>
      </w:r>
      <w:r w:rsidR="00300FF3">
        <w:rPr>
          <w:rFonts w:cs="Times New Roman"/>
          <w:bCs/>
        </w:rPr>
        <w:t>ją</w:t>
      </w:r>
      <w:r w:rsidR="004349E1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w wysokości </w:t>
      </w:r>
      <w:r w:rsidR="00DF5977">
        <w:rPr>
          <w:rFonts w:cs="Times New Roman"/>
          <w:b/>
          <w:bCs/>
        </w:rPr>
        <w:t>255 zł</w:t>
      </w:r>
      <w:r>
        <w:rPr>
          <w:rFonts w:cs="Times New Roman"/>
          <w:b/>
          <w:bCs/>
        </w:rPr>
        <w:t xml:space="preserve"> </w:t>
      </w:r>
      <w:r w:rsidR="00DF5977">
        <w:rPr>
          <w:rFonts w:cs="Times New Roman"/>
          <w:b/>
          <w:bCs/>
        </w:rPr>
        <w:t xml:space="preserve"> (słownie: dwieście pięćdziesiąt pięć złotych</w:t>
      </w:r>
      <w:r w:rsidRPr="00D305DC">
        <w:rPr>
          <w:rFonts w:cs="Times New Roman"/>
          <w:b/>
          <w:bCs/>
        </w:rPr>
        <w:t>) netto</w:t>
      </w:r>
      <w:r>
        <w:rPr>
          <w:rFonts w:cs="Times New Roman"/>
          <w:b/>
          <w:bCs/>
        </w:rPr>
        <w:t xml:space="preserve"> bez podatku Vat / za 1 tonę.</w:t>
      </w:r>
    </w:p>
    <w:p w14:paraId="4A4E5C04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2.    Przez cały okres realizacji umowy na dostawy węgla, będzie obowiązywać stała cena węgla.</w:t>
      </w:r>
    </w:p>
    <w:p w14:paraId="3B2CD21B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lastRenderedPageBreak/>
        <w:t>3.    Cena węgla będzie automatycznie ulegać zmianie ( bez konieczności podpisywania aneksu), z chwilą zmiany obowiązującego podatku VAT .</w:t>
      </w:r>
    </w:p>
    <w:p w14:paraId="418528AE" w14:textId="77777777" w:rsidR="007F526A" w:rsidRDefault="007F526A" w:rsidP="007F526A">
      <w:pPr>
        <w:pStyle w:val="Tekstpodstawowy1"/>
        <w:ind w:right="-2"/>
        <w:rPr>
          <w:rFonts w:cs="Times New Roman"/>
          <w:bCs/>
        </w:rPr>
      </w:pPr>
    </w:p>
    <w:p w14:paraId="2C767101" w14:textId="77777777" w:rsidR="007F526A" w:rsidRDefault="007F526A" w:rsidP="007F526A">
      <w:pPr>
        <w:pStyle w:val="Tekstpodstawowy1"/>
        <w:ind w:left="60" w:right="-2"/>
        <w:jc w:val="center"/>
        <w:rPr>
          <w:rFonts w:cs="Times New Roman"/>
        </w:rPr>
      </w:pPr>
      <w:r>
        <w:rPr>
          <w:rFonts w:cs="Times New Roman"/>
        </w:rPr>
        <w:t>§ 9</w:t>
      </w:r>
    </w:p>
    <w:p w14:paraId="56DA0C61" w14:textId="77777777" w:rsidR="007F526A" w:rsidRDefault="007F526A" w:rsidP="007F526A">
      <w:pPr>
        <w:pStyle w:val="Tekstpodstawowy1"/>
        <w:ind w:left="60" w:right="-2"/>
        <w:jc w:val="center"/>
        <w:rPr>
          <w:rFonts w:cs="Times New Roman"/>
        </w:rPr>
      </w:pPr>
    </w:p>
    <w:p w14:paraId="0619B6FD" w14:textId="77777777" w:rsidR="007F526A" w:rsidRDefault="00052F97" w:rsidP="00052F97">
      <w:pPr>
        <w:pStyle w:val="Tekstpodstawowy1"/>
        <w:spacing w:after="0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1.    </w:t>
      </w:r>
      <w:r w:rsidR="007F526A">
        <w:rPr>
          <w:rFonts w:cs="Times New Roman"/>
          <w:bCs/>
        </w:rPr>
        <w:t>Należność za dostarczony węgiel będzie przekazywana na konto Dostawcy                ( bez faktoringu i możliwości odsprzedania wierzytelności bez zgody Zamawiającego ) w terminie 30 dni licząc od daty otrzymania faktury.</w:t>
      </w:r>
    </w:p>
    <w:p w14:paraId="238DC1E8" w14:textId="77777777" w:rsidR="007F526A" w:rsidRDefault="00052F97" w:rsidP="00052F97">
      <w:pPr>
        <w:pStyle w:val="Tekstpodstawowy1"/>
        <w:spacing w:after="57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2.    </w:t>
      </w:r>
      <w:r w:rsidR="007F526A">
        <w:rPr>
          <w:rFonts w:cs="Times New Roman"/>
          <w:bCs/>
        </w:rPr>
        <w:t>Dostawca wystawia fakturę VAT na każdą partię węgla dostarczoną kupującemu.</w:t>
      </w:r>
    </w:p>
    <w:p w14:paraId="1054AB63" w14:textId="77777777" w:rsidR="007F526A" w:rsidRDefault="00052F97" w:rsidP="00052F97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3.    </w:t>
      </w:r>
      <w:r w:rsidR="007F526A">
        <w:rPr>
          <w:rFonts w:cs="Times New Roman"/>
          <w:bCs/>
        </w:rPr>
        <w:t>Przez  partię węgla rozumie się węgiel jednego typu, sortymentu w jednej klasie i jednej przesyłce.</w:t>
      </w:r>
    </w:p>
    <w:p w14:paraId="1B3FC118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Do każdej faktury obowiązkowo załączyć świadectwo jakości węgla na ilość zgodną z                                           fakturą.</w:t>
      </w:r>
    </w:p>
    <w:p w14:paraId="77DF7E2C" w14:textId="77777777" w:rsidR="007F526A" w:rsidRDefault="00052F97" w:rsidP="00052F97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4.     </w:t>
      </w:r>
      <w:r w:rsidR="007F526A">
        <w:rPr>
          <w:rFonts w:cs="Times New Roman"/>
          <w:bCs/>
        </w:rPr>
        <w:t>Faktury określają :</w:t>
      </w:r>
    </w:p>
    <w:p w14:paraId="53F850A0" w14:textId="77777777" w:rsidR="007F526A" w:rsidRDefault="00052F97" w:rsidP="00052F97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a)     </w:t>
      </w:r>
      <w:r w:rsidR="007F526A">
        <w:rPr>
          <w:rFonts w:cs="Times New Roman"/>
          <w:bCs/>
        </w:rPr>
        <w:t xml:space="preserve">nazwę i dokładny adres, nr identyfikacyjny Sprzedającego </w:t>
      </w:r>
    </w:p>
    <w:p w14:paraId="7839E0AA" w14:textId="77777777" w:rsidR="007F526A" w:rsidRDefault="00052F97" w:rsidP="00052F97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b)     </w:t>
      </w:r>
      <w:r w:rsidR="007F526A">
        <w:rPr>
          <w:rFonts w:cs="Times New Roman"/>
          <w:bCs/>
        </w:rPr>
        <w:t xml:space="preserve">nazwę i dokładny adres, nr identyfikacyjny Kupującego </w:t>
      </w:r>
    </w:p>
    <w:p w14:paraId="5F6CD217" w14:textId="77777777" w:rsidR="007F526A" w:rsidRPr="0002178D" w:rsidRDefault="00052F97" w:rsidP="00052F97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c)     </w:t>
      </w:r>
      <w:r w:rsidR="007F526A">
        <w:rPr>
          <w:rFonts w:cs="Times New Roman"/>
          <w:bCs/>
        </w:rPr>
        <w:t xml:space="preserve">typ, sortyment, klasa węgla </w:t>
      </w:r>
    </w:p>
    <w:p w14:paraId="6CC4B1C4" w14:textId="77777777" w:rsidR="007F526A" w:rsidRDefault="00052F97" w:rsidP="00052F97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d)     </w:t>
      </w:r>
      <w:r w:rsidR="007F526A">
        <w:rPr>
          <w:rFonts w:cs="Times New Roman"/>
          <w:bCs/>
        </w:rPr>
        <w:t xml:space="preserve">ilość, cenę węgla i wartość dostawy oraz termin płatności </w:t>
      </w:r>
    </w:p>
    <w:p w14:paraId="50E49E3E" w14:textId="77777777" w:rsidR="007F526A" w:rsidRDefault="007F526A" w:rsidP="007F526A">
      <w:pPr>
        <w:pStyle w:val="Tekstpodstawowy1"/>
        <w:numPr>
          <w:ilvl w:val="0"/>
          <w:numId w:val="5"/>
        </w:numPr>
        <w:ind w:right="-2"/>
        <w:rPr>
          <w:rFonts w:cs="Times New Roman"/>
          <w:bCs/>
        </w:rPr>
      </w:pPr>
      <w:r>
        <w:rPr>
          <w:rFonts w:cs="Times New Roman"/>
          <w:bCs/>
        </w:rPr>
        <w:t>Faktura winna być wystawiona w trybie wynikającym z obowiązujących przepisów.</w:t>
      </w:r>
    </w:p>
    <w:p w14:paraId="6D979C0B" w14:textId="77777777" w:rsidR="007F526A" w:rsidRDefault="007F526A" w:rsidP="007F526A">
      <w:pPr>
        <w:pStyle w:val="Tekstpodstawowy1"/>
        <w:ind w:left="420" w:right="-2"/>
        <w:rPr>
          <w:rFonts w:cs="Times New Roman"/>
          <w:bCs/>
        </w:rPr>
      </w:pPr>
    </w:p>
    <w:p w14:paraId="6C4A44EF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§10</w:t>
      </w:r>
    </w:p>
    <w:p w14:paraId="7843773D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</w:p>
    <w:p w14:paraId="4F424716" w14:textId="77777777" w:rsidR="007F526A" w:rsidRDefault="007F526A" w:rsidP="004349E1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Niezależnie od obowiązków wymienionych  w § 5 i 6 niniejszej umowy Dostawca zobowiązuje się pokryć wszelkie ewentualne szkody powstałe w trakcie realizacji zamówienia powstałe z jego winy.</w:t>
      </w:r>
    </w:p>
    <w:p w14:paraId="3CADEE6F" w14:textId="77777777" w:rsidR="007F526A" w:rsidRDefault="007F526A" w:rsidP="007F526A">
      <w:pPr>
        <w:pStyle w:val="Tekstpodstawowy1"/>
        <w:ind w:right="-2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§ 11</w:t>
      </w:r>
    </w:p>
    <w:p w14:paraId="77A0F130" w14:textId="77777777" w:rsidR="007F526A" w:rsidRDefault="007F526A" w:rsidP="007F526A">
      <w:pPr>
        <w:pStyle w:val="Tekstpodstawowy1"/>
        <w:ind w:right="-2"/>
        <w:rPr>
          <w:rFonts w:cs="Times New Roman"/>
        </w:rPr>
      </w:pPr>
    </w:p>
    <w:p w14:paraId="7451A89C" w14:textId="77777777" w:rsidR="007F526A" w:rsidRDefault="007F526A" w:rsidP="007F526A">
      <w:pPr>
        <w:pStyle w:val="Tekstpodstawowy1"/>
        <w:ind w:left="426" w:right="-2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1. Strony postanawiają że obowiązującą je formą odszkodowania stanowią kary umowne,          które będą naliczane w następujących wypadkach i wysokościach:</w:t>
      </w:r>
    </w:p>
    <w:p w14:paraId="7BBE5158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)  Dostawca zapłaci Zamawiającemu kary umowne: </w:t>
      </w:r>
    </w:p>
    <w:p w14:paraId="4F4393BB" w14:textId="77777777" w:rsidR="007F526A" w:rsidRDefault="007F526A" w:rsidP="007F526A">
      <w:pPr>
        <w:pStyle w:val="Tekstpodstawowy1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 tytułu zwłoki z realizacji przedmiotu zamówienia – 0,5% wartości opóźnionej dostawy za każdy dzień zwłoki.</w:t>
      </w:r>
    </w:p>
    <w:p w14:paraId="6E874306" w14:textId="77777777" w:rsidR="007F526A" w:rsidRDefault="007F526A" w:rsidP="007F526A">
      <w:pPr>
        <w:pStyle w:val="Tekstpodstawowy1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 odstąpienie od umowy z przyczyn zależnych od Dostawcy w wysokości 100 000 zł   /słownie: sto tysięcy złotych /.</w:t>
      </w:r>
    </w:p>
    <w:p w14:paraId="56233211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b )  Zamawiający zapłaci Dostawcy kary umowne:</w:t>
      </w:r>
    </w:p>
    <w:p w14:paraId="1F449DCE" w14:textId="77777777" w:rsidR="007F526A" w:rsidRDefault="007F526A" w:rsidP="007F526A">
      <w:pPr>
        <w:pStyle w:val="Tekstpodstawowy1"/>
        <w:numPr>
          <w:ilvl w:val="0"/>
          <w:numId w:val="8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 tytułu odstąpienia od umowy z przyczyn zależnych od zamawiającego w wysokości </w:t>
      </w:r>
    </w:p>
    <w:p w14:paraId="2666A355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100 000 zł. / słownie: sto tysięcy złotych /. </w:t>
      </w:r>
    </w:p>
    <w:p w14:paraId="4A94AFE5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  Strony zastrzegają sobie prawo do odszkodowania uzupełniającego, przenoszącego                </w:t>
      </w:r>
    </w:p>
    <w:p w14:paraId="452CD0FD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wysokość kar umownych do wysokości rzeczywiście powstałej szkody.</w:t>
      </w:r>
    </w:p>
    <w:p w14:paraId="635A49DB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19D04F7F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§12</w:t>
      </w:r>
    </w:p>
    <w:p w14:paraId="6786750E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2C458396" w14:textId="77777777" w:rsidR="007F526A" w:rsidRDefault="002C62F7" w:rsidP="002C62F7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   </w:t>
      </w:r>
      <w:r w:rsidR="007F526A">
        <w:rPr>
          <w:rFonts w:cs="Times New Roman"/>
          <w:bCs/>
        </w:rPr>
        <w:t>Zmiana postanowień zawartej umowy może nastąpić jedynie za zgodą obu stron</w:t>
      </w:r>
      <w:r w:rsidR="004349E1">
        <w:rPr>
          <w:rFonts w:cs="Times New Roman"/>
          <w:bCs/>
        </w:rPr>
        <w:t>,</w:t>
      </w:r>
      <w:r w:rsidR="007F526A">
        <w:rPr>
          <w:rFonts w:cs="Times New Roman"/>
          <w:bCs/>
        </w:rPr>
        <w:t xml:space="preserve">      </w:t>
      </w:r>
    </w:p>
    <w:p w14:paraId="01D5E1BF" w14:textId="77777777" w:rsidR="007F526A" w:rsidRDefault="004349E1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wyrażonej </w:t>
      </w:r>
      <w:r w:rsidR="007F526A">
        <w:rPr>
          <w:rFonts w:cs="Times New Roman"/>
          <w:bCs/>
        </w:rPr>
        <w:t xml:space="preserve"> na piśmie pod rygorem nieważności takiej zmiany.</w:t>
      </w:r>
    </w:p>
    <w:p w14:paraId="0541FE1C" w14:textId="77777777" w:rsidR="007F526A" w:rsidRDefault="002C62F7" w:rsidP="002C62F7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2514AB">
        <w:rPr>
          <w:rFonts w:cs="Times New Roman"/>
          <w:bCs/>
        </w:rPr>
        <w:t xml:space="preserve"> </w:t>
      </w:r>
      <w:r w:rsidR="007F526A">
        <w:rPr>
          <w:rFonts w:cs="Times New Roman"/>
          <w:bCs/>
        </w:rPr>
        <w:t xml:space="preserve">Zamawiający może wskazać innego producenta  węgla kamiennego o  parametrach wymienionych w § 1.         </w:t>
      </w:r>
    </w:p>
    <w:p w14:paraId="4FBE219C" w14:textId="77777777" w:rsidR="007F526A" w:rsidRDefault="002514AB" w:rsidP="002514AB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  </w:t>
      </w:r>
      <w:r w:rsidR="007F526A">
        <w:rPr>
          <w:rFonts w:cs="Times New Roman"/>
          <w:bCs/>
        </w:rPr>
        <w:t xml:space="preserve">Cena węgla od innego producenta  zostanie określona w wyniku  negocjacji obydwu stron niniejszej umowy i podpisania aneksu.     </w:t>
      </w:r>
    </w:p>
    <w:p w14:paraId="4C1C394D" w14:textId="77777777" w:rsidR="007F526A" w:rsidRDefault="007F526A" w:rsidP="007F526A">
      <w:pPr>
        <w:pStyle w:val="Tekstpodstawowy1"/>
        <w:ind w:left="709" w:right="-2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</w:p>
    <w:p w14:paraId="71CF0F25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§13</w:t>
      </w:r>
    </w:p>
    <w:p w14:paraId="2F84E5EB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</w:p>
    <w:p w14:paraId="18753C5E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1. Oprócz wypadków wymienionych w Kodeksie Cywilnym każdej stronie przysługuje prawo odstąpienia od umowy w razie wystąpienia istotnej zmiany okoliczności, powodującej, że wykonanie umowy nie leży w interesie odpowiednio Zamawiającego lub Dostawcy, czego nie można było przewidzieć w chwili zawarcia umowy. Odstąpienie od umowy w tym przypadku może nastąpić w terminie jednego miesiąca od powzięcia wiadomości o powyższych okolicznościach. </w:t>
      </w:r>
    </w:p>
    <w:p w14:paraId="6499AD60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>2. Zamawiającemu przysługuje prawo rozwiązania umowy z skutkiem natychmiastowych w przypadku:</w:t>
      </w:r>
    </w:p>
    <w:p w14:paraId="769D23CC" w14:textId="77777777" w:rsidR="007F526A" w:rsidRDefault="007F526A" w:rsidP="007F526A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Zostanie ogłoszona upadłość lub rozwiązanie firmy Dostawcy.</w:t>
      </w:r>
    </w:p>
    <w:p w14:paraId="057346D8" w14:textId="77777777" w:rsidR="007F526A" w:rsidRDefault="007F526A" w:rsidP="007F526A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nie rozpoczął realizacji zamówienia bez uzasadnionych przyczyn przez niego zawinionych w ciągu dwóch tygodni od daty zawarcia umowy.</w:t>
      </w:r>
    </w:p>
    <w:p w14:paraId="32717827" w14:textId="77777777" w:rsidR="007F526A" w:rsidRDefault="007F526A" w:rsidP="007F526A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przerwał realizację przedmiotu umowy z przyczyn przez niego zawinionych, a przerwa trwa dłużej niż dwa tygodnie.</w:t>
      </w:r>
    </w:p>
    <w:p w14:paraId="461B4609" w14:textId="77777777" w:rsidR="007F526A" w:rsidRDefault="007F526A" w:rsidP="007F526A">
      <w:pPr>
        <w:pStyle w:val="Tekstpodstawowy1"/>
        <w:ind w:right="-2"/>
        <w:rPr>
          <w:rFonts w:cs="Times New Roman"/>
        </w:rPr>
      </w:pPr>
      <w:r>
        <w:rPr>
          <w:rFonts w:cs="Times New Roman"/>
          <w:bCs/>
        </w:rPr>
        <w:t xml:space="preserve">Dostawca trzykrotnie dostarczał węgiel o innych parametrach przekraczających wskaźniki wymienione w </w:t>
      </w:r>
      <w:r>
        <w:rPr>
          <w:rFonts w:cs="Times New Roman"/>
        </w:rPr>
        <w:t xml:space="preserve">§7 ust. Pkt 2 umowy. </w:t>
      </w:r>
    </w:p>
    <w:p w14:paraId="1F5AA741" w14:textId="77777777" w:rsidR="007F526A" w:rsidRDefault="007F526A" w:rsidP="007F526A">
      <w:pPr>
        <w:pStyle w:val="Tekstpodstawowy1"/>
        <w:ind w:right="-2"/>
        <w:rPr>
          <w:rFonts w:cs="Times New Roman"/>
        </w:rPr>
      </w:pPr>
      <w:r>
        <w:rPr>
          <w:rFonts w:cs="Times New Roman"/>
        </w:rPr>
        <w:t xml:space="preserve">3. </w:t>
      </w:r>
      <w:r w:rsidR="00624B33">
        <w:rPr>
          <w:rFonts w:cs="Times New Roman"/>
        </w:rPr>
        <w:t xml:space="preserve">  </w:t>
      </w:r>
      <w:r>
        <w:rPr>
          <w:rFonts w:cs="Times New Roman"/>
        </w:rPr>
        <w:t>Dostawcy przysługuje prawo rozwiązania umowy ze skutkiem natychmiastowym  jeżeli:</w:t>
      </w:r>
    </w:p>
    <w:p w14:paraId="73CF363C" w14:textId="77777777" w:rsidR="007F526A" w:rsidRPr="004349E1" w:rsidRDefault="007F526A" w:rsidP="007F526A">
      <w:pPr>
        <w:pStyle w:val="Tekstpodstawowy1"/>
        <w:numPr>
          <w:ilvl w:val="0"/>
          <w:numId w:val="1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nie wywiązuje się z obowiązku zapłaty należnych faktur mimo trzykrotnego pisemnego wezwania.</w:t>
      </w:r>
    </w:p>
    <w:p w14:paraId="6F60A2E4" w14:textId="77777777" w:rsidR="007F526A" w:rsidRDefault="007F526A" w:rsidP="007F526A">
      <w:pPr>
        <w:pStyle w:val="Tekstpodstawowy1"/>
        <w:numPr>
          <w:ilvl w:val="0"/>
          <w:numId w:val="1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zawiadomi Dostawcę, iż wobec zaistnienia uprzednio nieprzewidzianych  okoliczności nie będzie mógł spełnić swoich zobowiązań wobec Dostawcy.</w:t>
      </w:r>
    </w:p>
    <w:p w14:paraId="6955F1D9" w14:textId="77777777" w:rsidR="007F526A" w:rsidRDefault="007F526A" w:rsidP="007F526A">
      <w:pPr>
        <w:pStyle w:val="Tekstpodstawowy1"/>
        <w:numPr>
          <w:ilvl w:val="0"/>
          <w:numId w:val="12"/>
        </w:numPr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Odstąpienie od umowy powinno nastąpić w formie pisemnej pod rygorem nieważności takiego oświadczenia i powinno zawierać uzasadnienie.</w:t>
      </w:r>
    </w:p>
    <w:p w14:paraId="212BF6C3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</w:p>
    <w:p w14:paraId="2EA66404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14</w:t>
      </w:r>
    </w:p>
    <w:p w14:paraId="4057CABD" w14:textId="77777777" w:rsidR="007F526A" w:rsidRDefault="007F526A" w:rsidP="007F526A">
      <w:pPr>
        <w:pStyle w:val="Tekstpodstawowy1"/>
        <w:ind w:right="-2"/>
        <w:jc w:val="center"/>
        <w:rPr>
          <w:rFonts w:cs="Times New Roman"/>
          <w:bCs/>
        </w:rPr>
      </w:pPr>
    </w:p>
    <w:p w14:paraId="030993F9" w14:textId="77777777" w:rsidR="007F526A" w:rsidRDefault="00624B33" w:rsidP="00624B33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 </w:t>
      </w:r>
      <w:r w:rsidR="007F526A">
        <w:rPr>
          <w:rFonts w:cs="Times New Roman"/>
          <w:bCs/>
        </w:rPr>
        <w:t>W razie powstania sporu na tle realizacji niniejszej umowy strony w pierwszej kolejności zobowiązują się rozwiązać je na drodze ugody.</w:t>
      </w:r>
    </w:p>
    <w:p w14:paraId="217E6CBC" w14:textId="77777777" w:rsidR="007F526A" w:rsidRDefault="00624B33" w:rsidP="00624B33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2. </w:t>
      </w:r>
      <w:r w:rsidR="007F526A">
        <w:rPr>
          <w:rFonts w:cs="Times New Roman"/>
          <w:bCs/>
        </w:rPr>
        <w:t>W razie braku możliwości rozwiązania powstałych sporów na drodze ugody, spory rozpatrywać będzie właściwy miejscowo sąd powszechny.</w:t>
      </w:r>
    </w:p>
    <w:p w14:paraId="0A1E2166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40F3F9E8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15</w:t>
      </w:r>
    </w:p>
    <w:p w14:paraId="6AC7076E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</w:p>
    <w:p w14:paraId="7074F21B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</w:rPr>
        <w:t xml:space="preserve"> W sprawach nie uregulowanych niniejszą umową stosuje się przepisy Kodeksu Cywilnego oraz ustawy z dnia 10.06.1994r. o zamówieniach publicznych.</w:t>
      </w:r>
    </w:p>
    <w:p w14:paraId="5178EC6B" w14:textId="77777777" w:rsidR="007F526A" w:rsidRDefault="007F526A" w:rsidP="007F526A">
      <w:pPr>
        <w:pStyle w:val="Tekstpodstawowy1"/>
        <w:ind w:right="-2"/>
        <w:rPr>
          <w:rFonts w:cs="Times New Roman"/>
        </w:rPr>
      </w:pPr>
    </w:p>
    <w:p w14:paraId="2712B364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16</w:t>
      </w:r>
    </w:p>
    <w:p w14:paraId="1378DA19" w14:textId="77777777" w:rsidR="007F526A" w:rsidRDefault="007F526A" w:rsidP="007F526A">
      <w:pPr>
        <w:pStyle w:val="Tekstpodstawowy1"/>
        <w:ind w:right="-2"/>
        <w:jc w:val="center"/>
        <w:rPr>
          <w:rFonts w:cs="Times New Roman"/>
        </w:rPr>
      </w:pPr>
    </w:p>
    <w:p w14:paraId="1E53B199" w14:textId="77777777" w:rsidR="007F526A" w:rsidRDefault="007F526A" w:rsidP="007F526A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Niniejszą umowę sporządzono w dwóch  jednobrzmiących egzemplarzach po jednym dla każdej ze stron.</w:t>
      </w:r>
    </w:p>
    <w:p w14:paraId="0BD0FD1F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6B8B4D20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5A1AADAC" w14:textId="77777777" w:rsidR="007F526A" w:rsidRDefault="007F526A" w:rsidP="007F526A">
      <w:pPr>
        <w:pStyle w:val="Tekstpodstawowy1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  <w:r>
        <w:rPr>
          <w:rFonts w:eastAsia="Times New Roman;Times New Roman" w:cs="Times New Roman"/>
          <w:bCs/>
          <w:color w:val="000000"/>
          <w:szCs w:val="22"/>
        </w:rPr>
        <w:t xml:space="preserve">    ZAMAWIAJĄCY                                                                      DOSTAWCA</w:t>
      </w:r>
    </w:p>
    <w:p w14:paraId="4C8592CC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3B5D8ADB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0EA4B8DF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6054F729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369AC9EB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6B411708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3B1D85DE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76A56824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42992CC2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0956D5BD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63525D2B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69CD2C96" w14:textId="77777777" w:rsidR="007F526A" w:rsidRDefault="007F526A" w:rsidP="007F526A">
      <w:pPr>
        <w:pStyle w:val="Tekstpodstawowy1"/>
        <w:ind w:right="-2"/>
        <w:jc w:val="both"/>
        <w:rPr>
          <w:rFonts w:cs="Times New Roman"/>
        </w:rPr>
      </w:pPr>
    </w:p>
    <w:p w14:paraId="7F345AE4" w14:textId="77777777" w:rsidR="004349E1" w:rsidRDefault="004349E1" w:rsidP="007F526A">
      <w:pPr>
        <w:pStyle w:val="Tekstpodstawowy1"/>
        <w:ind w:right="-2"/>
        <w:jc w:val="both"/>
        <w:rPr>
          <w:rFonts w:cs="Times New Roman"/>
        </w:rPr>
      </w:pPr>
    </w:p>
    <w:p w14:paraId="168FEC52" w14:textId="77777777" w:rsidR="004349E1" w:rsidRDefault="004349E1" w:rsidP="007F526A">
      <w:pPr>
        <w:pStyle w:val="Tekstpodstawowy1"/>
        <w:ind w:right="-2"/>
        <w:jc w:val="both"/>
        <w:rPr>
          <w:rFonts w:cs="Times New Roman"/>
        </w:rPr>
      </w:pPr>
    </w:p>
    <w:p w14:paraId="2A69B346" w14:textId="77777777" w:rsidR="004349E1" w:rsidRDefault="004349E1" w:rsidP="007F526A">
      <w:pPr>
        <w:pStyle w:val="Tekstpodstawowy1"/>
        <w:ind w:right="-2"/>
        <w:jc w:val="both"/>
        <w:rPr>
          <w:rFonts w:cs="Times New Roman"/>
        </w:rPr>
      </w:pPr>
    </w:p>
    <w:p w14:paraId="340F41B9" w14:textId="77777777" w:rsidR="004349E1" w:rsidRDefault="004349E1" w:rsidP="007F526A">
      <w:pPr>
        <w:pStyle w:val="Tekstpodstawowy1"/>
        <w:ind w:right="-2"/>
        <w:jc w:val="both"/>
        <w:rPr>
          <w:rFonts w:cs="Times New Roman"/>
        </w:rPr>
      </w:pPr>
    </w:p>
    <w:p w14:paraId="48592003" w14:textId="77777777" w:rsidR="004349E1" w:rsidRDefault="004349E1" w:rsidP="007F526A">
      <w:pPr>
        <w:pStyle w:val="Tekstpodstawowy1"/>
        <w:ind w:right="-2"/>
        <w:jc w:val="both"/>
        <w:rPr>
          <w:rFonts w:cs="Times New Roman"/>
        </w:rPr>
      </w:pPr>
    </w:p>
    <w:p w14:paraId="1E2DE9B6" w14:textId="77777777" w:rsidR="004349E1" w:rsidRDefault="004349E1" w:rsidP="007F526A">
      <w:pPr>
        <w:pStyle w:val="Tekstpodstawowy1"/>
        <w:ind w:right="-2"/>
        <w:jc w:val="both"/>
        <w:rPr>
          <w:rFonts w:cs="Times New Roman"/>
        </w:rPr>
      </w:pPr>
    </w:p>
    <w:p w14:paraId="626B9DB1" w14:textId="77777777" w:rsidR="004349E1" w:rsidRDefault="004349E1" w:rsidP="007F526A">
      <w:pPr>
        <w:pStyle w:val="Tekstpodstawowy1"/>
        <w:ind w:right="-2"/>
        <w:jc w:val="both"/>
        <w:rPr>
          <w:rFonts w:cs="Times New Roman"/>
        </w:rPr>
      </w:pPr>
    </w:p>
    <w:p w14:paraId="558D8071" w14:textId="77777777" w:rsidR="00A65A4F" w:rsidRDefault="00A65A4F" w:rsidP="007F526A">
      <w:pPr>
        <w:pStyle w:val="Tekstpodstawowy1"/>
        <w:ind w:right="-2"/>
        <w:jc w:val="both"/>
        <w:rPr>
          <w:rFonts w:cs="Times New Roman"/>
        </w:rPr>
      </w:pPr>
    </w:p>
    <w:p w14:paraId="30855388" w14:textId="77777777" w:rsidR="007F526A" w:rsidRDefault="007F526A" w:rsidP="007F526A"/>
    <w:p w14:paraId="05E25224" w14:textId="77777777" w:rsidR="007F526A" w:rsidRDefault="007F526A" w:rsidP="007F526A">
      <w:pPr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  <w:r>
        <w:rPr>
          <w:rFonts w:eastAsia="Times New Roman" w:cs="Times New Roman"/>
          <w:bCs/>
          <w:color w:val="000000"/>
          <w:sz w:val="23"/>
          <w:szCs w:val="23"/>
        </w:rPr>
        <w:lastRenderedPageBreak/>
        <w:t>Zał</w:t>
      </w:r>
      <w:r>
        <w:rPr>
          <w:rFonts w:eastAsia="TimesNewRoman" w:cs="Times New Roman"/>
          <w:bCs/>
          <w:color w:val="000000"/>
          <w:sz w:val="23"/>
          <w:szCs w:val="23"/>
        </w:rPr>
        <w:t>ą</w:t>
      </w:r>
      <w:r>
        <w:rPr>
          <w:rFonts w:eastAsia="Times New Roman" w:cs="Times New Roman"/>
          <w:bCs/>
          <w:color w:val="000000"/>
          <w:sz w:val="23"/>
          <w:szCs w:val="23"/>
        </w:rPr>
        <w:t>cznik nr 1 do umowy</w:t>
      </w:r>
    </w:p>
    <w:p w14:paraId="5675D85D" w14:textId="77777777" w:rsidR="007F526A" w:rsidRDefault="007F526A" w:rsidP="007F526A">
      <w:pPr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Dane Dostawcy:</w:t>
      </w:r>
    </w:p>
    <w:p w14:paraId="01FA44DA" w14:textId="77777777" w:rsidR="007F526A" w:rsidRDefault="007F526A" w:rsidP="007F526A">
      <w:pPr>
        <w:spacing w:after="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BARTER S.A.     </w:t>
      </w:r>
    </w:p>
    <w:p w14:paraId="7930033C" w14:textId="77777777" w:rsidR="007F526A" w:rsidRDefault="007F526A" w:rsidP="007F526A">
      <w:pPr>
        <w:spacing w:after="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ul. Legionowa                                   </w:t>
      </w:r>
    </w:p>
    <w:p w14:paraId="41F8FCCD" w14:textId="77777777" w:rsidR="007F526A" w:rsidRDefault="007F526A" w:rsidP="007F526A">
      <w:pPr>
        <w:spacing w:after="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15-281 Białystok</w:t>
      </w:r>
    </w:p>
    <w:p w14:paraId="08071387" w14:textId="77777777" w:rsidR="007F526A" w:rsidRDefault="007F526A" w:rsidP="007F526A">
      <w:pPr>
        <w:ind w:right="-2"/>
        <w:jc w:val="right"/>
        <w:rPr>
          <w:rFonts w:eastAsia="Times New Roman" w:cs="Times New Roman"/>
          <w:bCs/>
          <w:color w:val="000000"/>
        </w:rPr>
      </w:pPr>
    </w:p>
    <w:p w14:paraId="1284C75C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</w:p>
    <w:p w14:paraId="0AE0D96F" w14:textId="77777777" w:rsidR="007F526A" w:rsidRDefault="007F526A" w:rsidP="007F526A">
      <w:pPr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HARMONOGRAM</w:t>
      </w:r>
    </w:p>
    <w:p w14:paraId="6F0235F6" w14:textId="77777777" w:rsidR="007F526A" w:rsidRDefault="007F526A" w:rsidP="007F526A">
      <w:pPr>
        <w:ind w:right="-2"/>
        <w:jc w:val="center"/>
        <w:rPr>
          <w:rFonts w:eastAsia="Times New Roman" w:cs="Times New Roman"/>
          <w:bCs/>
          <w:color w:val="000000"/>
        </w:rPr>
      </w:pPr>
    </w:p>
    <w:p w14:paraId="42DD18E0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  <w:t>Przedsiębiorstwo Energetyki Cieplnej Spółka z o.o. w Hajnówce przedstawia poniżej wielkości dostaw węgla kamiennego o parametrach jak w umowie:</w:t>
      </w:r>
    </w:p>
    <w:p w14:paraId="3710229E" w14:textId="77777777" w:rsidR="007F526A" w:rsidRPr="00226E90" w:rsidRDefault="007F526A" w:rsidP="00887F83">
      <w:pPr>
        <w:ind w:right="-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10CC7B1" w14:textId="77777777" w:rsidR="00226E90" w:rsidRPr="00226E90" w:rsidRDefault="00226E90" w:rsidP="00887F83">
      <w:pPr>
        <w:pStyle w:val="Akapitzlist"/>
        <w:ind w:right="-2"/>
        <w:jc w:val="both"/>
        <w:rPr>
          <w:rFonts w:eastAsia="Times New Roman" w:cs="Times New Roman"/>
          <w:bCs/>
          <w:color w:val="000000"/>
          <w:szCs w:val="24"/>
          <w:lang w:eastAsia="en-US" w:bidi="ar-SA"/>
        </w:rPr>
      </w:pPr>
      <w:r w:rsidRPr="00226E90">
        <w:rPr>
          <w:rFonts w:eastAsia="Times New Roman" w:cs="Times New Roman"/>
          <w:bCs/>
          <w:color w:val="000000"/>
          <w:szCs w:val="24"/>
          <w:lang w:eastAsia="en-US" w:bidi="ar-SA"/>
        </w:rPr>
        <w:t>Październik</w:t>
      </w:r>
      <w:r w:rsidR="00887F83">
        <w:rPr>
          <w:rFonts w:eastAsia="Times New Roman" w:cs="Times New Roman"/>
          <w:bCs/>
          <w:color w:val="000000"/>
          <w:szCs w:val="24"/>
          <w:lang w:eastAsia="en-US" w:bidi="ar-SA"/>
        </w:rPr>
        <w:t xml:space="preserve">    2021 r.</w:t>
      </w:r>
      <w:r w:rsidR="004113A3">
        <w:rPr>
          <w:rFonts w:eastAsia="Times New Roman" w:cs="Times New Roman"/>
          <w:bCs/>
          <w:color w:val="000000"/>
          <w:szCs w:val="24"/>
          <w:lang w:eastAsia="en-US" w:bidi="ar-SA"/>
        </w:rPr>
        <w:t xml:space="preserve"> </w:t>
      </w:r>
      <w:r w:rsidR="003704FF">
        <w:rPr>
          <w:rFonts w:eastAsia="Times New Roman" w:cs="Times New Roman"/>
          <w:bCs/>
          <w:color w:val="000000"/>
          <w:szCs w:val="24"/>
          <w:lang w:eastAsia="en-US" w:bidi="ar-SA"/>
        </w:rPr>
        <w:t xml:space="preserve">                        </w:t>
      </w:r>
      <w:r w:rsidR="004113A3">
        <w:rPr>
          <w:rFonts w:eastAsia="Times New Roman" w:cs="Times New Roman"/>
          <w:bCs/>
          <w:color w:val="000000"/>
          <w:szCs w:val="24"/>
          <w:lang w:eastAsia="en-US" w:bidi="ar-SA"/>
        </w:rPr>
        <w:t xml:space="preserve"> </w:t>
      </w:r>
      <w:r w:rsidR="00E46314">
        <w:rPr>
          <w:rFonts w:eastAsia="Times New Roman" w:cs="Times New Roman"/>
          <w:bCs/>
          <w:color w:val="000000"/>
        </w:rPr>
        <w:t>–  10</w:t>
      </w:r>
      <w:r w:rsidR="004113A3">
        <w:rPr>
          <w:rFonts w:eastAsia="Times New Roman" w:cs="Times New Roman"/>
          <w:bCs/>
          <w:color w:val="000000"/>
        </w:rPr>
        <w:t>00 ton</w:t>
      </w:r>
    </w:p>
    <w:p w14:paraId="62557EEE" w14:textId="77777777" w:rsidR="007F526A" w:rsidRDefault="00B90E39" w:rsidP="00887F83">
      <w:pPr>
        <w:pStyle w:val="Akapitzlist"/>
        <w:ind w:right="-2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Grudzień</w:t>
      </w:r>
      <w:r w:rsidR="007F526A">
        <w:rPr>
          <w:rFonts w:eastAsia="Times New Roman" w:cs="Times New Roman"/>
          <w:bCs/>
          <w:color w:val="000000"/>
        </w:rPr>
        <w:t xml:space="preserve"> </w:t>
      </w:r>
      <w:r w:rsidR="00226E90">
        <w:rPr>
          <w:rFonts w:eastAsia="Times New Roman" w:cs="Times New Roman"/>
          <w:bCs/>
          <w:color w:val="000000"/>
        </w:rPr>
        <w:t xml:space="preserve">     </w:t>
      </w:r>
      <w:r w:rsidR="00887F83">
        <w:rPr>
          <w:rFonts w:eastAsia="Times New Roman" w:cs="Times New Roman"/>
          <w:bCs/>
          <w:color w:val="000000"/>
        </w:rPr>
        <w:t xml:space="preserve"> </w:t>
      </w:r>
      <w:r w:rsidR="003704FF">
        <w:rPr>
          <w:rFonts w:eastAsia="Times New Roman" w:cs="Times New Roman"/>
          <w:bCs/>
          <w:color w:val="000000"/>
        </w:rPr>
        <w:t xml:space="preserve"> </w:t>
      </w:r>
      <w:r w:rsidR="00887F83">
        <w:rPr>
          <w:rFonts w:eastAsia="Times New Roman" w:cs="Times New Roman"/>
          <w:bCs/>
          <w:color w:val="000000"/>
        </w:rPr>
        <w:t xml:space="preserve">2021 </w:t>
      </w:r>
      <w:r w:rsidR="004113A3">
        <w:rPr>
          <w:rFonts w:eastAsia="Times New Roman" w:cs="Times New Roman"/>
          <w:bCs/>
          <w:color w:val="000000"/>
        </w:rPr>
        <w:t>r</w:t>
      </w:r>
      <w:r w:rsidR="00887F83">
        <w:rPr>
          <w:rFonts w:eastAsia="Times New Roman" w:cs="Times New Roman"/>
          <w:bCs/>
          <w:color w:val="000000"/>
        </w:rPr>
        <w:t>.</w:t>
      </w:r>
      <w:r w:rsidR="004113A3">
        <w:rPr>
          <w:rFonts w:eastAsia="Times New Roman" w:cs="Times New Roman"/>
          <w:bCs/>
          <w:color w:val="000000"/>
        </w:rPr>
        <w:tab/>
      </w:r>
      <w:r w:rsidR="004113A3">
        <w:rPr>
          <w:rFonts w:eastAsia="Times New Roman" w:cs="Times New Roman"/>
          <w:bCs/>
          <w:color w:val="000000"/>
        </w:rPr>
        <w:tab/>
        <w:t xml:space="preserve">     </w:t>
      </w:r>
      <w:r w:rsidR="004113A3">
        <w:rPr>
          <w:rFonts w:eastAsia="Times New Roman" w:cs="Times New Roman"/>
          <w:bCs/>
          <w:color w:val="000000"/>
        </w:rPr>
        <w:tab/>
      </w:r>
      <w:r w:rsidR="007F526A">
        <w:rPr>
          <w:rFonts w:eastAsia="Times New Roman" w:cs="Times New Roman"/>
          <w:bCs/>
          <w:color w:val="000000"/>
        </w:rPr>
        <w:t xml:space="preserve"> – </w:t>
      </w:r>
      <w:r w:rsidR="004113A3">
        <w:rPr>
          <w:rFonts w:eastAsia="Times New Roman" w:cs="Times New Roman"/>
          <w:bCs/>
          <w:color w:val="000000"/>
        </w:rPr>
        <w:t xml:space="preserve">  5</w:t>
      </w:r>
      <w:r w:rsidR="007F526A">
        <w:rPr>
          <w:rFonts w:eastAsia="Times New Roman" w:cs="Times New Roman"/>
          <w:bCs/>
          <w:color w:val="000000"/>
        </w:rPr>
        <w:t>00 ton</w:t>
      </w:r>
    </w:p>
    <w:p w14:paraId="04F3620F" w14:textId="77777777" w:rsidR="007F526A" w:rsidRDefault="007F526A" w:rsidP="00887F83">
      <w:pPr>
        <w:pStyle w:val="Akapitzlist"/>
        <w:ind w:right="-2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Styczeń   </w:t>
      </w:r>
      <w:r w:rsidR="00226E90">
        <w:rPr>
          <w:rFonts w:eastAsia="Times New Roman" w:cs="Times New Roman"/>
          <w:bCs/>
          <w:color w:val="000000"/>
        </w:rPr>
        <w:t xml:space="preserve">    </w:t>
      </w:r>
      <w:r w:rsidR="003704FF">
        <w:rPr>
          <w:rFonts w:eastAsia="Times New Roman" w:cs="Times New Roman"/>
          <w:bCs/>
          <w:color w:val="000000"/>
        </w:rPr>
        <w:t xml:space="preserve"> </w:t>
      </w:r>
      <w:r w:rsidR="00226E90">
        <w:rPr>
          <w:rFonts w:eastAsia="Times New Roman" w:cs="Times New Roman"/>
          <w:bCs/>
          <w:color w:val="000000"/>
        </w:rPr>
        <w:t xml:space="preserve"> </w:t>
      </w:r>
      <w:r w:rsidR="00755772">
        <w:rPr>
          <w:rFonts w:eastAsia="Times New Roman" w:cs="Times New Roman"/>
          <w:bCs/>
          <w:color w:val="000000"/>
        </w:rPr>
        <w:t xml:space="preserve"> 2022</w:t>
      </w:r>
      <w:r w:rsidR="00887F83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r</w:t>
      </w:r>
      <w:r w:rsidR="00887F83">
        <w:rPr>
          <w:rFonts w:eastAsia="Times New Roman" w:cs="Times New Roman"/>
          <w:bCs/>
          <w:color w:val="000000"/>
        </w:rPr>
        <w:t>.</w:t>
      </w:r>
      <w:r w:rsidR="00B90E39">
        <w:rPr>
          <w:rFonts w:eastAsia="Times New Roman" w:cs="Times New Roman"/>
          <w:bCs/>
          <w:color w:val="000000"/>
        </w:rPr>
        <w:tab/>
      </w:r>
      <w:r w:rsidR="00B90E39">
        <w:rPr>
          <w:rFonts w:eastAsia="Times New Roman" w:cs="Times New Roman"/>
          <w:bCs/>
          <w:color w:val="000000"/>
        </w:rPr>
        <w:tab/>
        <w:t xml:space="preserve">             –   5</w:t>
      </w:r>
      <w:r>
        <w:rPr>
          <w:rFonts w:eastAsia="Times New Roman" w:cs="Times New Roman"/>
          <w:bCs/>
          <w:color w:val="000000"/>
        </w:rPr>
        <w:t>00 ton</w:t>
      </w:r>
    </w:p>
    <w:p w14:paraId="0805801E" w14:textId="77777777" w:rsidR="007F526A" w:rsidRDefault="007F526A" w:rsidP="00887F83">
      <w:pPr>
        <w:pStyle w:val="Akapitzlist"/>
        <w:ind w:right="-2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Marzec    </w:t>
      </w:r>
      <w:r w:rsidR="00226E90">
        <w:rPr>
          <w:rFonts w:eastAsia="Times New Roman" w:cs="Times New Roman"/>
          <w:bCs/>
          <w:color w:val="000000"/>
        </w:rPr>
        <w:t xml:space="preserve">   </w:t>
      </w:r>
      <w:r w:rsidR="003704FF">
        <w:rPr>
          <w:rFonts w:eastAsia="Times New Roman" w:cs="Times New Roman"/>
          <w:bCs/>
          <w:color w:val="000000"/>
        </w:rPr>
        <w:t xml:space="preserve"> </w:t>
      </w:r>
      <w:r w:rsidR="00226E90">
        <w:rPr>
          <w:rFonts w:eastAsia="Times New Roman" w:cs="Times New Roman"/>
          <w:bCs/>
          <w:color w:val="000000"/>
        </w:rPr>
        <w:t xml:space="preserve">  </w:t>
      </w:r>
      <w:r w:rsidR="00F3617D">
        <w:rPr>
          <w:rFonts w:eastAsia="Times New Roman" w:cs="Times New Roman"/>
          <w:bCs/>
          <w:color w:val="000000"/>
        </w:rPr>
        <w:t xml:space="preserve"> 2022</w:t>
      </w:r>
      <w:r w:rsidR="00887F83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r</w:t>
      </w:r>
      <w:r w:rsidR="003704FF">
        <w:rPr>
          <w:rFonts w:eastAsia="Times New Roman" w:cs="Times New Roman"/>
          <w:bCs/>
          <w:color w:val="000000"/>
        </w:rPr>
        <w:t>.</w:t>
      </w:r>
      <w:r w:rsidR="003704FF">
        <w:rPr>
          <w:rFonts w:eastAsia="Times New Roman" w:cs="Times New Roman"/>
          <w:bCs/>
          <w:color w:val="000000"/>
        </w:rPr>
        <w:tab/>
      </w:r>
      <w:r w:rsidR="003704FF">
        <w:rPr>
          <w:rFonts w:eastAsia="Times New Roman" w:cs="Times New Roman"/>
          <w:bCs/>
          <w:color w:val="000000"/>
        </w:rPr>
        <w:tab/>
        <w:t xml:space="preserve"> </w:t>
      </w:r>
      <w:r w:rsidR="003704FF"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 xml:space="preserve"> –   500 ton</w:t>
      </w:r>
    </w:p>
    <w:p w14:paraId="5610A7E2" w14:textId="77777777" w:rsidR="007F526A" w:rsidRDefault="007F526A" w:rsidP="00887F83">
      <w:pPr>
        <w:pStyle w:val="Akapitzlist"/>
        <w:ind w:right="-2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Kwiecień </w:t>
      </w:r>
      <w:r w:rsidR="00226E90">
        <w:rPr>
          <w:rFonts w:eastAsia="Times New Roman" w:cs="Times New Roman"/>
          <w:bCs/>
          <w:color w:val="000000"/>
        </w:rPr>
        <w:t xml:space="preserve">   </w:t>
      </w:r>
      <w:r w:rsidR="003704FF">
        <w:rPr>
          <w:rFonts w:eastAsia="Times New Roman" w:cs="Times New Roman"/>
          <w:bCs/>
          <w:color w:val="000000"/>
        </w:rPr>
        <w:t xml:space="preserve"> </w:t>
      </w:r>
      <w:r w:rsidR="00226E90">
        <w:rPr>
          <w:rFonts w:eastAsia="Times New Roman" w:cs="Times New Roman"/>
          <w:bCs/>
          <w:color w:val="000000"/>
        </w:rPr>
        <w:t xml:space="preserve">  </w:t>
      </w:r>
      <w:r w:rsidR="00F3617D">
        <w:rPr>
          <w:rFonts w:eastAsia="Times New Roman" w:cs="Times New Roman"/>
          <w:bCs/>
          <w:color w:val="000000"/>
        </w:rPr>
        <w:t xml:space="preserve"> 2022</w:t>
      </w:r>
      <w:r w:rsidR="00887F83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r</w:t>
      </w:r>
      <w:r w:rsidR="003704FF">
        <w:rPr>
          <w:rFonts w:eastAsia="Times New Roman" w:cs="Times New Roman"/>
          <w:bCs/>
          <w:color w:val="000000"/>
        </w:rPr>
        <w:t>.</w:t>
      </w:r>
      <w:r w:rsidR="00226E90">
        <w:rPr>
          <w:rFonts w:eastAsia="Times New Roman" w:cs="Times New Roman"/>
          <w:bCs/>
          <w:color w:val="000000"/>
        </w:rPr>
        <w:t xml:space="preserve">            </w:t>
      </w:r>
      <w:r w:rsidR="003704FF">
        <w:rPr>
          <w:rFonts w:eastAsia="Times New Roman" w:cs="Times New Roman"/>
          <w:bCs/>
          <w:color w:val="000000"/>
        </w:rPr>
        <w:t xml:space="preserve">             </w:t>
      </w:r>
      <w:r>
        <w:rPr>
          <w:rFonts w:eastAsia="Times New Roman" w:cs="Times New Roman"/>
          <w:bCs/>
          <w:color w:val="000000"/>
        </w:rPr>
        <w:t>–   500 ton</w:t>
      </w:r>
    </w:p>
    <w:p w14:paraId="580570A7" w14:textId="77777777" w:rsidR="007F526A" w:rsidRDefault="007F526A" w:rsidP="00887F83">
      <w:pPr>
        <w:pStyle w:val="Akapitzlist"/>
        <w:ind w:right="-2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Maj          </w:t>
      </w:r>
      <w:r w:rsidR="00226E90">
        <w:rPr>
          <w:rFonts w:eastAsia="Times New Roman" w:cs="Times New Roman"/>
          <w:bCs/>
          <w:color w:val="000000"/>
        </w:rPr>
        <w:t xml:space="preserve">   </w:t>
      </w:r>
      <w:r w:rsidR="003704FF">
        <w:rPr>
          <w:rFonts w:eastAsia="Times New Roman" w:cs="Times New Roman"/>
          <w:bCs/>
          <w:color w:val="000000"/>
        </w:rPr>
        <w:t xml:space="preserve"> </w:t>
      </w:r>
      <w:r w:rsidR="00226E90">
        <w:rPr>
          <w:rFonts w:eastAsia="Times New Roman" w:cs="Times New Roman"/>
          <w:bCs/>
          <w:color w:val="000000"/>
        </w:rPr>
        <w:t xml:space="preserve">   </w:t>
      </w:r>
      <w:r>
        <w:rPr>
          <w:rFonts w:eastAsia="Times New Roman" w:cs="Times New Roman"/>
          <w:bCs/>
          <w:color w:val="000000"/>
        </w:rPr>
        <w:t>2</w:t>
      </w:r>
      <w:r w:rsidR="00F3617D">
        <w:rPr>
          <w:rFonts w:eastAsia="Times New Roman" w:cs="Times New Roman"/>
          <w:bCs/>
          <w:color w:val="000000"/>
        </w:rPr>
        <w:t>022</w:t>
      </w:r>
      <w:r w:rsidR="00887F83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r</w:t>
      </w:r>
      <w:r w:rsidR="003704FF">
        <w:rPr>
          <w:rFonts w:eastAsia="Times New Roman" w:cs="Times New Roman"/>
          <w:bCs/>
          <w:color w:val="000000"/>
        </w:rPr>
        <w:t>.</w:t>
      </w:r>
      <w:r>
        <w:rPr>
          <w:rFonts w:eastAsia="Times New Roman" w:cs="Times New Roman"/>
          <w:bCs/>
          <w:color w:val="000000"/>
        </w:rPr>
        <w:t xml:space="preserve">.  </w:t>
      </w:r>
      <w:r w:rsidR="003704FF">
        <w:rPr>
          <w:rFonts w:eastAsia="Times New Roman" w:cs="Times New Roman"/>
          <w:bCs/>
          <w:color w:val="000000"/>
        </w:rPr>
        <w:t xml:space="preserve">                      </w:t>
      </w:r>
      <w:r>
        <w:rPr>
          <w:rFonts w:eastAsia="Times New Roman" w:cs="Times New Roman"/>
          <w:bCs/>
          <w:color w:val="000000"/>
        </w:rPr>
        <w:t>–   500 ton</w:t>
      </w:r>
    </w:p>
    <w:p w14:paraId="63BF918E" w14:textId="77777777" w:rsidR="00226E90" w:rsidRDefault="00226E90" w:rsidP="00887F83">
      <w:pPr>
        <w:pStyle w:val="Akapitzlist"/>
        <w:ind w:right="-2"/>
        <w:jc w:val="both"/>
        <w:rPr>
          <w:rFonts w:eastAsia="Times New Roman" w:cs="Times New Roman"/>
          <w:bCs/>
          <w:color w:val="000000"/>
        </w:rPr>
      </w:pPr>
    </w:p>
    <w:p w14:paraId="473FDB16" w14:textId="77777777" w:rsidR="007F526A" w:rsidRDefault="007F526A" w:rsidP="007F526A">
      <w:pPr>
        <w:pStyle w:val="Akapitzlist"/>
        <w:ind w:right="-2"/>
        <w:rPr>
          <w:rFonts w:eastAsia="Times New Roman" w:cs="Times New Roman"/>
          <w:bCs/>
          <w:color w:val="000000"/>
        </w:rPr>
      </w:pPr>
    </w:p>
    <w:p w14:paraId="77C4C769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</w:p>
    <w:p w14:paraId="532300FA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Są to wielkości przybliżone i orientacyjne, a konkretne wielkości zamówień oraz terminy dostaw będą realizowane po telefonicznym uzgodnieniu.</w:t>
      </w:r>
    </w:p>
    <w:p w14:paraId="00E95E27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</w:p>
    <w:p w14:paraId="13CD9DCA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</w:p>
    <w:p w14:paraId="522B1AE3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</w:p>
    <w:p w14:paraId="5AB346E6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</w:p>
    <w:p w14:paraId="2AB3D234" w14:textId="77777777" w:rsidR="007F526A" w:rsidRDefault="007F526A" w:rsidP="007F526A">
      <w:pPr>
        <w:ind w:right="-2"/>
        <w:rPr>
          <w:rFonts w:eastAsia="Times New Roman" w:cs="Times New Roman"/>
          <w:bCs/>
          <w:color w:val="000000"/>
        </w:rPr>
      </w:pPr>
    </w:p>
    <w:p w14:paraId="4F93D6E7" w14:textId="77777777" w:rsidR="007F526A" w:rsidRDefault="007F526A" w:rsidP="007F526A">
      <w:pPr>
        <w:rPr>
          <w:rFonts w:eastAsia="Lucida Sans Unicode" w:cs="Mangal"/>
        </w:rPr>
      </w:pPr>
    </w:p>
    <w:p w14:paraId="75A836BA" w14:textId="77777777" w:rsidR="007F526A" w:rsidRDefault="007F526A" w:rsidP="007F526A"/>
    <w:p w14:paraId="51488377" w14:textId="77777777" w:rsidR="007F526A" w:rsidRDefault="007F526A" w:rsidP="007F526A"/>
    <w:p w14:paraId="65E85CD8" w14:textId="77777777" w:rsidR="007F526A" w:rsidRDefault="007F526A" w:rsidP="007F526A"/>
    <w:p w14:paraId="1E3ECAE6" w14:textId="77777777" w:rsidR="007F526A" w:rsidRDefault="007F526A"/>
    <w:sectPr w:rsidR="007F52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4C"/>
    <w:multiLevelType w:val="multilevel"/>
    <w:tmpl w:val="ACEA3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667A6A"/>
    <w:multiLevelType w:val="multilevel"/>
    <w:tmpl w:val="137020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EA63B3"/>
    <w:multiLevelType w:val="multilevel"/>
    <w:tmpl w:val="0ECAB5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984D63"/>
    <w:multiLevelType w:val="multilevel"/>
    <w:tmpl w:val="3782EA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9702FB"/>
    <w:multiLevelType w:val="multilevel"/>
    <w:tmpl w:val="F1EA4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41870EB"/>
    <w:multiLevelType w:val="multilevel"/>
    <w:tmpl w:val="6FBE6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FA171B6"/>
    <w:multiLevelType w:val="multilevel"/>
    <w:tmpl w:val="219EF6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55331BF"/>
    <w:multiLevelType w:val="multilevel"/>
    <w:tmpl w:val="54360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CB344A4"/>
    <w:multiLevelType w:val="multilevel"/>
    <w:tmpl w:val="CDACB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32997"/>
    <w:multiLevelType w:val="multilevel"/>
    <w:tmpl w:val="8C041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39C2206"/>
    <w:multiLevelType w:val="multilevel"/>
    <w:tmpl w:val="0C0A5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AA64282"/>
    <w:multiLevelType w:val="multilevel"/>
    <w:tmpl w:val="847AA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B2E1093"/>
    <w:multiLevelType w:val="multilevel"/>
    <w:tmpl w:val="03E0E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93D773F"/>
    <w:multiLevelType w:val="multilevel"/>
    <w:tmpl w:val="FDF8D2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C540682"/>
    <w:multiLevelType w:val="multilevel"/>
    <w:tmpl w:val="8CEA5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0015031">
    <w:abstractNumId w:val="1"/>
  </w:num>
  <w:num w:numId="2" w16cid:durableId="2143959516">
    <w:abstractNumId w:val="3"/>
  </w:num>
  <w:num w:numId="3" w16cid:durableId="1812013876">
    <w:abstractNumId w:val="12"/>
  </w:num>
  <w:num w:numId="4" w16cid:durableId="490218578">
    <w:abstractNumId w:val="7"/>
  </w:num>
  <w:num w:numId="5" w16cid:durableId="1463184536">
    <w:abstractNumId w:val="6"/>
  </w:num>
  <w:num w:numId="6" w16cid:durableId="230694383">
    <w:abstractNumId w:val="13"/>
  </w:num>
  <w:num w:numId="7" w16cid:durableId="450977855">
    <w:abstractNumId w:val="4"/>
  </w:num>
  <w:num w:numId="8" w16cid:durableId="717900530">
    <w:abstractNumId w:val="0"/>
  </w:num>
  <w:num w:numId="9" w16cid:durableId="1569223047">
    <w:abstractNumId w:val="5"/>
  </w:num>
  <w:num w:numId="10" w16cid:durableId="443579601">
    <w:abstractNumId w:val="10"/>
  </w:num>
  <w:num w:numId="11" w16cid:durableId="61635309">
    <w:abstractNumId w:val="14"/>
  </w:num>
  <w:num w:numId="12" w16cid:durableId="1888687905">
    <w:abstractNumId w:val="11"/>
  </w:num>
  <w:num w:numId="13" w16cid:durableId="1913270519">
    <w:abstractNumId w:val="2"/>
  </w:num>
  <w:num w:numId="14" w16cid:durableId="1033072359">
    <w:abstractNumId w:val="8"/>
  </w:num>
  <w:num w:numId="15" w16cid:durableId="813260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F"/>
    <w:rsid w:val="0002178D"/>
    <w:rsid w:val="00052F97"/>
    <w:rsid w:val="0010227F"/>
    <w:rsid w:val="00106FBF"/>
    <w:rsid w:val="001B377C"/>
    <w:rsid w:val="00201461"/>
    <w:rsid w:val="00207289"/>
    <w:rsid w:val="00215877"/>
    <w:rsid w:val="00226E90"/>
    <w:rsid w:val="00246933"/>
    <w:rsid w:val="002514AB"/>
    <w:rsid w:val="00266E30"/>
    <w:rsid w:val="00295D97"/>
    <w:rsid w:val="002C62F7"/>
    <w:rsid w:val="002E49AC"/>
    <w:rsid w:val="00300FF3"/>
    <w:rsid w:val="003704FF"/>
    <w:rsid w:val="00380BCB"/>
    <w:rsid w:val="003A1A31"/>
    <w:rsid w:val="003E0166"/>
    <w:rsid w:val="004113A3"/>
    <w:rsid w:val="004349E1"/>
    <w:rsid w:val="00444D0F"/>
    <w:rsid w:val="005776CB"/>
    <w:rsid w:val="00624B33"/>
    <w:rsid w:val="006C1B10"/>
    <w:rsid w:val="00755772"/>
    <w:rsid w:val="007F526A"/>
    <w:rsid w:val="008305FE"/>
    <w:rsid w:val="00887F83"/>
    <w:rsid w:val="008E0482"/>
    <w:rsid w:val="008E649C"/>
    <w:rsid w:val="008F56AC"/>
    <w:rsid w:val="00A37B40"/>
    <w:rsid w:val="00A65A4F"/>
    <w:rsid w:val="00B020F9"/>
    <w:rsid w:val="00B5452F"/>
    <w:rsid w:val="00B77155"/>
    <w:rsid w:val="00B90E39"/>
    <w:rsid w:val="00C05B06"/>
    <w:rsid w:val="00D305DC"/>
    <w:rsid w:val="00DF5977"/>
    <w:rsid w:val="00E46314"/>
    <w:rsid w:val="00EF3D79"/>
    <w:rsid w:val="00F3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E798"/>
  <w15:docId w15:val="{FE826633-4943-4E5D-B0FD-D7DF7782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41301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basedOn w:val="Normalny"/>
    <w:qFormat/>
    <w:rsid w:val="0041301D"/>
    <w:pPr>
      <w:widowControl w:val="0"/>
      <w:suppressAutoHyphens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30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343B-67FD-4D4D-B603-AE9BEB5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2742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Włodzimierz Ruta</cp:lastModifiedBy>
  <cp:revision>2</cp:revision>
  <cp:lastPrinted>2021-05-11T07:31:00Z</cp:lastPrinted>
  <dcterms:created xsi:type="dcterms:W3CDTF">2022-05-20T11:52:00Z</dcterms:created>
  <dcterms:modified xsi:type="dcterms:W3CDTF">2022-05-20T11:52:00Z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